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customizations.xml" ContentType="application/vnd.ms-word.keyMapCustomization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ind w:left="432" w:leftChars="0" w:hanging="432" w:firstLineChars="0"/>
        <w:jc w:val="center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第三章 可视化ETL平台——Kettle</w:t>
      </w:r>
    </w:p>
    <w:p>
      <w:pPr>
        <w:pStyle w:val="3"/>
        <w:ind w:left="0" w:leftChars="0" w:firstLine="0" w:firstLineChars="0"/>
        <w:rPr>
          <w:rFonts w:hint="eastAsia" w:ascii="微软雅黑" w:hAnsi="微软雅黑" w:eastAsia="微软雅黑" w:cs="微软雅黑"/>
          <w:b/>
          <w:bCs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lang w:val="en-US" w:eastAsia="zh-CN"/>
        </w:rPr>
        <w:t>课程目标</w:t>
      </w:r>
    </w:p>
    <w:p>
      <w:pPr>
        <w:pStyle w:val="3"/>
        <w:numPr>
          <w:ilvl w:val="0"/>
          <w:numId w:val="2"/>
        </w:numPr>
        <w:ind w:left="840" w:leftChars="0" w:hanging="420" w:firstLineChars="0"/>
        <w:rPr>
          <w:rFonts w:hint="eastAsia" w:ascii="微软雅黑 Light" w:hAnsi="微软雅黑 Light" w:eastAsia="微软雅黑 Light" w:cs="微软雅黑 Light"/>
          <w:b w:val="0"/>
          <w:bCs w:val="0"/>
          <w:lang w:val="en-US" w:eastAsia="zh-CN"/>
        </w:rPr>
      </w:pPr>
      <w:r>
        <w:rPr>
          <w:rFonts w:hint="eastAsia" w:ascii="微软雅黑 Light" w:hAnsi="微软雅黑 Light" w:eastAsia="微软雅黑 Light" w:cs="微软雅黑 Light"/>
          <w:b w:val="0"/>
          <w:bCs w:val="0"/>
          <w:lang w:val="en-US" w:eastAsia="zh-CN"/>
        </w:rPr>
        <w:t xml:space="preserve"> 能够理解Kettle的主要用途</w:t>
      </w:r>
    </w:p>
    <w:p>
      <w:pPr>
        <w:pStyle w:val="3"/>
        <w:numPr>
          <w:ilvl w:val="0"/>
          <w:numId w:val="3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能够搭建Kettle开发环境</w:t>
      </w:r>
    </w:p>
    <w:p>
      <w:pPr>
        <w:pStyle w:val="3"/>
        <w:numPr>
          <w:ilvl w:val="0"/>
          <w:numId w:val="3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能够掌握Kettle输入组件的使用</w:t>
      </w:r>
    </w:p>
    <w:p>
      <w:pPr>
        <w:pStyle w:val="3"/>
        <w:numPr>
          <w:ilvl w:val="0"/>
          <w:numId w:val="3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能够掌握Kettle输出组件的使用</w:t>
      </w:r>
    </w:p>
    <w:p>
      <w:pPr>
        <w:pStyle w:val="3"/>
        <w:numPr>
          <w:ilvl w:val="0"/>
          <w:numId w:val="3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能够掌握Kettle转换组件的使用</w:t>
      </w:r>
    </w:p>
    <w:p>
      <w:pPr>
        <w:pStyle w:val="4"/>
        <w:bidi w:val="0"/>
        <w:ind w:left="575" w:leftChars="0" w:hanging="57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Kettle介绍</w:t>
      </w:r>
    </w:p>
    <w:p>
      <w:pPr>
        <w:pStyle w:val="6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数据仓库</w:t>
      </w:r>
    </w:p>
    <w:p>
      <w:pPr>
        <w:bidi w:val="0"/>
      </w:pPr>
      <w:r>
        <w:t>数据仓库是一个很大的数据存储集合，出于企业的分析性报告和决策支持目的而创建的，对多样的业务数据进行筛选与整合。它为企业提供一定的BI能力，指导业务流程改进，监视时间成本、质量以及控制。</w:t>
      </w:r>
    </w:p>
    <w:p>
      <w:pPr>
        <w:bidi w:val="0"/>
      </w:pPr>
      <w:r>
        <w:drawing>
          <wp:inline distT="0" distB="0" distL="114300" distR="114300">
            <wp:extent cx="5674360" cy="2734945"/>
            <wp:effectExtent l="9525" t="9525" r="12065" b="17780"/>
            <wp:docPr id="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rcRect l="-882" t="14827" r="1116" b="-318"/>
                    <a:stretch>
                      <a:fillRect/>
                    </a:stretch>
                  </pic:blipFill>
                  <pic:spPr>
                    <a:xfrm>
                      <a:off x="0" y="0"/>
                      <a:ext cx="5674360" cy="273494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eastAsia="zh-CN"/>
        </w:rPr>
      </w:pPr>
    </w:p>
    <w:p>
      <w:pPr>
        <w:bidi w:val="0"/>
        <w:rPr>
          <w:rFonts w:hint="eastAsia"/>
          <w:lang w:eastAsia="zh-CN"/>
        </w:rPr>
      </w:pPr>
      <w:r>
        <w:rPr>
          <w:rFonts w:hint="eastAsia" w:ascii="微软雅黑" w:hAnsi="微软雅黑" w:eastAsia="微软雅黑" w:cs="微软雅黑"/>
          <w:b/>
          <w:bCs/>
          <w:color w:val="C00000"/>
          <w:lang w:eastAsia="zh-CN"/>
        </w:rPr>
        <w:t>重点</w:t>
      </w:r>
    </w:p>
    <w:p>
      <w:pPr>
        <w:bidi w:val="0"/>
        <w:rPr>
          <w:rFonts w:hint="default" w:eastAsia="微软雅黑 Light"/>
          <w:lang w:val="en-US" w:eastAsia="zh-CN"/>
        </w:rPr>
      </w:pPr>
      <w:r>
        <w:rPr>
          <w:rFonts w:hint="eastAsia"/>
          <w:lang w:eastAsia="zh-CN"/>
        </w:rPr>
        <w:t>数据仓库是专门用来进行数据分析的，它可以是一个</w:t>
      </w:r>
      <w:r>
        <w:rPr>
          <w:rFonts w:hint="eastAsia"/>
          <w:lang w:val="en-US" w:eastAsia="zh-CN"/>
        </w:rPr>
        <w:t>MySQL，也可以是Oracle，也可以将来后面大数据会学习到的Hive等。</w:t>
      </w:r>
    </w:p>
    <w:p>
      <w:pPr>
        <w:pStyle w:val="6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ETL</w:t>
      </w:r>
    </w:p>
    <w:p>
      <w:pPr>
        <w:bidi w:val="0"/>
        <w:rPr>
          <w:rFonts w:hint="eastAsia" w:eastAsia="宋体"/>
          <w:lang w:val="en-US" w:eastAsia="zh-CN"/>
        </w:rPr>
      </w:pPr>
      <w:r>
        <w:rPr>
          <w:rFonts w:hint="eastAsia"/>
        </w:rPr>
        <w:t>ETL</w:t>
      </w:r>
      <w:r>
        <w:rPr>
          <w:rFonts w:hint="default"/>
        </w:rPr>
        <w:t>，是英文Extract-Transform-Load的缩写，用来描述将数据从来源端经（extrac过抽取t）、转换（transform）、加载（load）至目的端的过程。</w:t>
      </w:r>
      <w:r>
        <w:rPr>
          <w:rFonts w:hint="eastAsia"/>
          <w:lang w:val="en-US" w:eastAsia="zh-CN"/>
        </w:rPr>
        <w:t>ETL是将业务系统的数据经过抽取、清洗、转换之后加载到数据仓库的过程，目的是将企业中分散、零乱、标准不统一的数据整合到一起。</w:t>
      </w:r>
    </w:p>
    <w:p>
      <w:pPr>
        <w:pStyle w:val="5"/>
      </w:pPr>
      <w:r>
        <w:drawing>
          <wp:inline distT="0" distB="0" distL="114300" distR="114300">
            <wp:extent cx="5663565" cy="2636520"/>
            <wp:effectExtent l="9525" t="9525" r="22860" b="20955"/>
            <wp:docPr id="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rcRect l="424" t="17586"/>
                    <a:stretch>
                      <a:fillRect/>
                    </a:stretch>
                  </pic:blipFill>
                  <pic:spPr>
                    <a:xfrm>
                      <a:off x="0" y="0"/>
                      <a:ext cx="5663565" cy="26365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6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Kettle介绍</w:t>
      </w:r>
    </w:p>
    <w:p>
      <w:pPr>
        <w:pStyle w:val="5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对于企业或行业应用来说，经常会遇到各种数据的处理，转换，迁移，掌握一种etl工具的使用，必不可少，这里要学习的ETL工具是——Kettle，现在已经更名为PDI。</w:t>
      </w:r>
    </w:p>
    <w:p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kinsoku w:val="0"/>
        <w:wordWrap/>
        <w:overflowPunct w:val="0"/>
        <w:topLinePunct w:val="0"/>
        <w:autoSpaceDE w:val="0"/>
        <w:autoSpaceDN w:val="0"/>
        <w:bidi w:val="0"/>
        <w:adjustRightInd w:val="0"/>
        <w:snapToGrid w:val="0"/>
        <w:spacing w:before="0" w:after="0"/>
        <w:ind w:left="0" w:leftChars="0" w:firstLine="0" w:firstLineChars="0"/>
        <w:jc w:val="left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>Kettle是一款国外开源的ETL工具，纯java编写，可以在Window、Linux、Unix上运行，绿色无需</w:t>
      </w:r>
    </w:p>
    <w:p>
      <w:pPr>
        <w:pStyle w:val="5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 w:val="0"/>
        <w:autoSpaceDN w:val="0"/>
        <w:bidi w:val="0"/>
        <w:adjustRightInd w:val="0"/>
        <w:snapToGrid w:val="0"/>
        <w:spacing w:before="0" w:after="0"/>
        <w:ind w:firstLine="210" w:firstLineChars="100"/>
        <w:jc w:val="left"/>
        <w:textAlignment w:val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安装</w:t>
      </w:r>
    </w:p>
    <w:p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kinsoku/>
        <w:wordWrap/>
        <w:overflowPunct/>
        <w:topLinePunct w:val="0"/>
        <w:autoSpaceDE w:val="0"/>
        <w:autoSpaceDN w:val="0"/>
        <w:bidi w:val="0"/>
        <w:adjustRightInd w:val="0"/>
        <w:snapToGrid w:val="0"/>
        <w:spacing w:before="0" w:after="0"/>
        <w:ind w:left="0" w:leftChars="0" w:firstLine="0" w:firstLineChars="0"/>
        <w:textAlignment w:val="auto"/>
        <w:rPr>
          <w:rFonts w:hint="default"/>
          <w:lang w:val="en-US" w:eastAsia="zh-CN"/>
        </w:rPr>
      </w:pPr>
      <w:r>
        <w:rPr>
          <w:rFonts w:hint="eastAsia"/>
          <w:szCs w:val="22"/>
          <w:lang w:val="en-US" w:eastAsia="zh-CN"/>
        </w:rPr>
        <w:t xml:space="preserve"> </w:t>
      </w:r>
      <w:r>
        <w:rPr>
          <w:rFonts w:hint="default"/>
          <w:szCs w:val="22"/>
          <w:lang w:val="en-US" w:eastAsia="zh-CN"/>
        </w:rPr>
        <w:t>Kettle中文名称叫水壶，该项目的主程序员MATT希望把各种数据放到一个壶里，然后以一种指</w:t>
      </w:r>
      <w:r>
        <w:rPr>
          <w:rFonts w:hint="eastAsia"/>
          <w:szCs w:val="22"/>
          <w:lang w:val="en-US" w:eastAsia="zh-CN"/>
        </w:rPr>
        <w:tab/>
      </w:r>
    </w:p>
    <w:p>
      <w:pPr>
        <w:pStyle w:val="5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 w:val="0"/>
        <w:autoSpaceDN w:val="0"/>
        <w:bidi w:val="0"/>
        <w:adjustRightInd w:val="0"/>
        <w:snapToGrid w:val="0"/>
        <w:spacing w:before="0" w:after="0"/>
        <w:ind w:firstLine="210" w:firstLineChars="100"/>
        <w:textAlignment w:val="auto"/>
        <w:rPr>
          <w:rFonts w:hint="default"/>
          <w:lang w:val="en-US" w:eastAsia="zh-CN"/>
        </w:rPr>
      </w:pPr>
      <w:r>
        <w:rPr>
          <w:rFonts w:hint="default"/>
          <w:szCs w:val="22"/>
          <w:lang w:val="en-US" w:eastAsia="zh-CN"/>
        </w:rPr>
        <w:t>定的格式流出</w:t>
      </w:r>
    </w:p>
    <w:p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kinsoku/>
        <w:wordWrap/>
        <w:overflowPunct/>
        <w:topLinePunct w:val="0"/>
        <w:autoSpaceDE w:val="0"/>
        <w:autoSpaceDN w:val="0"/>
        <w:bidi w:val="0"/>
        <w:adjustRightInd w:val="0"/>
        <w:snapToGrid w:val="0"/>
        <w:spacing w:before="0" w:after="0"/>
        <w:ind w:left="0" w:leftChars="0" w:firstLine="0" w:firstLineChars="0"/>
        <w:textAlignment w:val="auto"/>
        <w:rPr>
          <w:rFonts w:hint="default"/>
          <w:lang w:val="en-US" w:eastAsia="zh-CN"/>
        </w:rPr>
      </w:pPr>
      <w:r>
        <w:rPr>
          <w:rFonts w:hint="eastAsia"/>
          <w:szCs w:val="22"/>
          <w:lang w:val="en-US" w:eastAsia="zh-CN"/>
        </w:rPr>
        <w:t xml:space="preserve"> </w:t>
      </w:r>
      <w:r>
        <w:rPr>
          <w:rFonts w:hint="default"/>
          <w:lang w:val="en-US" w:eastAsia="zh-CN"/>
        </w:rPr>
        <w:t>Kettle允许管理来自不同数据库的数据，提供一个图形化的用户环境来描述想做什么，无需关心</w:t>
      </w:r>
    </w:p>
    <w:p>
      <w:pPr>
        <w:pStyle w:val="5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 w:val="0"/>
        <w:autoSpaceDN w:val="0"/>
        <w:bidi w:val="0"/>
        <w:adjustRightInd w:val="0"/>
        <w:snapToGrid w:val="0"/>
        <w:spacing w:before="0" w:after="0"/>
        <w:ind w:firstLine="210" w:firstLineChars="100"/>
        <w:textAlignment w:val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怎么做</w:t>
      </w:r>
    </w:p>
    <w:tbl>
      <w:tblPr>
        <w:tblStyle w:val="25"/>
        <w:tblW w:w="0" w:type="auto"/>
        <w:tblInd w:w="106" w:type="dxa"/>
        <w:tblBorders>
          <w:top w:val="single" w:color="D7D7D7" w:themeColor="background1" w:themeShade="D8" w:sz="4" w:space="0"/>
          <w:left w:val="single" w:color="D7D7D7" w:themeColor="background1" w:themeShade="D8" w:sz="4" w:space="0"/>
          <w:bottom w:val="single" w:color="D7D7D7" w:themeColor="background1" w:themeShade="D8" w:sz="4" w:space="0"/>
          <w:right w:val="single" w:color="D7D7D7" w:themeColor="background1" w:themeShade="D8" w:sz="4" w:space="0"/>
          <w:insideH w:val="single" w:color="D7D7D7" w:themeColor="background1" w:themeShade="D8" w:sz="4" w:space="0"/>
          <w:insideV w:val="single" w:color="D7D7D7" w:themeColor="background1" w:themeShade="D8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975"/>
      </w:tblGrid>
      <w:tr>
        <w:tblPrEx>
          <w:tblBorders>
            <w:top w:val="single" w:color="D7D7D7" w:themeColor="background1" w:themeShade="D8" w:sz="4" w:space="0"/>
            <w:left w:val="single" w:color="D7D7D7" w:themeColor="background1" w:themeShade="D8" w:sz="4" w:space="0"/>
            <w:bottom w:val="single" w:color="D7D7D7" w:themeColor="background1" w:themeShade="D8" w:sz="4" w:space="0"/>
            <w:right w:val="single" w:color="D7D7D7" w:themeColor="background1" w:themeShade="D8" w:sz="4" w:space="0"/>
            <w:insideH w:val="single" w:color="D7D7D7" w:themeColor="background1" w:themeShade="D8" w:sz="4" w:space="0"/>
            <w:insideV w:val="single" w:color="D7D7D7" w:themeColor="background1" w:themeShade="D8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975" w:type="dxa"/>
            <w:tcBorders>
              <w:tl2br w:val="nil"/>
              <w:tr2bl w:val="nil"/>
            </w:tcBorders>
          </w:tcPr>
          <w:p>
            <w:pPr>
              <w:pStyle w:val="5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 w:val="0"/>
              <w:autoSpaceDN w:val="0"/>
              <w:bidi w:val="0"/>
              <w:adjustRightInd w:val="0"/>
              <w:snapToGrid w:val="0"/>
              <w:spacing w:before="0" w:after="0"/>
              <w:jc w:val="both"/>
              <w:textAlignment w:val="auto"/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3995420" cy="1883410"/>
                  <wp:effectExtent l="0" t="0" r="5080" b="2540"/>
                  <wp:docPr id="6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图片 4"/>
                          <pic:cNvPicPr>
                            <a:picLocks noChangeAspect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95420" cy="18834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D7D7D7" w:themeColor="background1" w:themeShade="D8" w:sz="4" w:space="0"/>
            <w:left w:val="single" w:color="D7D7D7" w:themeColor="background1" w:themeShade="D8" w:sz="4" w:space="0"/>
            <w:bottom w:val="single" w:color="D7D7D7" w:themeColor="background1" w:themeShade="D8" w:sz="4" w:space="0"/>
            <w:right w:val="single" w:color="D7D7D7" w:themeColor="background1" w:themeShade="D8" w:sz="4" w:space="0"/>
            <w:insideH w:val="single" w:color="D7D7D7" w:themeColor="background1" w:themeShade="D8" w:sz="4" w:space="0"/>
            <w:insideV w:val="single" w:color="D7D7D7" w:themeColor="background1" w:themeShade="D8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975" w:type="dxa"/>
            <w:tcBorders>
              <w:tl2br w:val="nil"/>
              <w:tr2bl w:val="nil"/>
            </w:tcBorders>
          </w:tcPr>
          <w:p>
            <w:pPr>
              <w:pStyle w:val="5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 w:val="0"/>
              <w:autoSpaceDN w:val="0"/>
              <w:bidi w:val="0"/>
              <w:adjustRightInd w:val="0"/>
              <w:snapToGrid w:val="0"/>
              <w:spacing w:before="0" w:after="0"/>
              <w:jc w:val="both"/>
              <w:textAlignment w:val="auto"/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3729355" cy="2242185"/>
                  <wp:effectExtent l="0" t="0" r="4445" b="5715"/>
                  <wp:docPr id="10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图片 8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29355" cy="22421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D7D7D7" w:themeColor="background1" w:themeShade="D8" w:sz="4" w:space="0"/>
            <w:left w:val="single" w:color="D7D7D7" w:themeColor="background1" w:themeShade="D8" w:sz="4" w:space="0"/>
            <w:bottom w:val="single" w:color="D7D7D7" w:themeColor="background1" w:themeShade="D8" w:sz="4" w:space="0"/>
            <w:right w:val="single" w:color="D7D7D7" w:themeColor="background1" w:themeShade="D8" w:sz="4" w:space="0"/>
            <w:insideH w:val="single" w:color="D7D7D7" w:themeColor="background1" w:themeShade="D8" w:sz="4" w:space="0"/>
            <w:insideV w:val="single" w:color="D7D7D7" w:themeColor="background1" w:themeShade="D8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975" w:type="dxa"/>
            <w:tcBorders>
              <w:tl2br w:val="nil"/>
              <w:tr2bl w:val="nil"/>
            </w:tcBorders>
          </w:tcPr>
          <w:p>
            <w:pPr>
              <w:pStyle w:val="5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 w:val="0"/>
              <w:autoSpaceDN w:val="0"/>
              <w:bidi w:val="0"/>
              <w:adjustRightInd w:val="0"/>
              <w:snapToGrid w:val="0"/>
              <w:spacing w:before="0" w:after="0"/>
              <w:jc w:val="both"/>
              <w:textAlignment w:val="auto"/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4391660" cy="1856740"/>
                  <wp:effectExtent l="0" t="0" r="8890" b="10160"/>
                  <wp:docPr id="9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图片 7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91660" cy="1856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D7D7D7" w:themeColor="background1" w:themeShade="D8" w:sz="4" w:space="0"/>
            <w:left w:val="single" w:color="D7D7D7" w:themeColor="background1" w:themeShade="D8" w:sz="4" w:space="0"/>
            <w:bottom w:val="single" w:color="D7D7D7" w:themeColor="background1" w:themeShade="D8" w:sz="4" w:space="0"/>
            <w:right w:val="single" w:color="D7D7D7" w:themeColor="background1" w:themeShade="D8" w:sz="4" w:space="0"/>
            <w:insideH w:val="single" w:color="D7D7D7" w:themeColor="background1" w:themeShade="D8" w:sz="4" w:space="0"/>
            <w:insideV w:val="single" w:color="D7D7D7" w:themeColor="background1" w:themeShade="D8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975" w:type="dxa"/>
            <w:tcBorders>
              <w:tl2br w:val="nil"/>
              <w:tr2bl w:val="nil"/>
            </w:tcBorders>
          </w:tcPr>
          <w:p>
            <w:pPr>
              <w:pStyle w:val="5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 w:val="0"/>
              <w:autoSpaceDN w:val="0"/>
              <w:bidi w:val="0"/>
              <w:adjustRightInd w:val="0"/>
              <w:snapToGrid w:val="0"/>
              <w:spacing w:before="0" w:after="0"/>
              <w:jc w:val="both"/>
              <w:textAlignment w:val="auto"/>
            </w:pPr>
            <w:r>
              <w:drawing>
                <wp:inline distT="0" distB="0" distL="114300" distR="114300">
                  <wp:extent cx="3968750" cy="2040255"/>
                  <wp:effectExtent l="0" t="0" r="12700" b="17145"/>
                  <wp:docPr id="11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图片 9"/>
                          <pic:cNvPicPr>
                            <a:picLocks noChangeAspect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68750" cy="20402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5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 w:val="0"/>
        <w:autoSpaceDN w:val="0"/>
        <w:bidi w:val="0"/>
        <w:adjustRightInd w:val="0"/>
        <w:snapToGrid w:val="0"/>
        <w:spacing w:before="0" w:after="0"/>
        <w:textAlignment w:val="auto"/>
        <w:rPr>
          <w:rFonts w:hint="default"/>
          <w:lang w:val="en-US" w:eastAsia="zh-CN"/>
        </w:rPr>
      </w:pP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windows安装Kettle</w:t>
      </w:r>
    </w:p>
    <w:p>
      <w:pPr>
        <w:pStyle w:val="6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安装JDK</w:t>
      </w:r>
    </w:p>
    <w:p>
      <w:pPr>
        <w:pStyle w:val="5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要在windows系统中使用Kettle，必须先安装好JDK。</w:t>
      </w:r>
    </w:p>
    <w:p>
      <w:pPr>
        <w:pStyle w:val="7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安装JDK软件</w:t>
      </w:r>
    </w:p>
    <w:tbl>
      <w:tblPr>
        <w:tblStyle w:val="25"/>
        <w:tblW w:w="0" w:type="auto"/>
        <w:tblInd w:w="119" w:type="dxa"/>
        <w:tblBorders>
          <w:top w:val="single" w:color="D7D7D7" w:themeColor="background1" w:themeShade="D8" w:sz="4" w:space="0"/>
          <w:left w:val="single" w:color="D7D7D7" w:themeColor="background1" w:themeShade="D8" w:sz="4" w:space="0"/>
          <w:bottom w:val="single" w:color="D7D7D7" w:themeColor="background1" w:themeShade="D8" w:sz="4" w:space="0"/>
          <w:right w:val="single" w:color="D7D7D7" w:themeColor="background1" w:themeShade="D8" w:sz="4" w:space="0"/>
          <w:insideH w:val="single" w:color="D7D7D7" w:themeColor="background1" w:themeShade="D8" w:sz="4" w:space="0"/>
          <w:insideV w:val="single" w:color="D7D7D7" w:themeColor="background1" w:themeShade="D8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6074"/>
        <w:gridCol w:w="2993"/>
      </w:tblGrid>
      <w:tr>
        <w:tblPrEx>
          <w:tblBorders>
            <w:top w:val="single" w:color="D7D7D7" w:themeColor="background1" w:themeShade="D8" w:sz="4" w:space="0"/>
            <w:left w:val="single" w:color="D7D7D7" w:themeColor="background1" w:themeShade="D8" w:sz="4" w:space="0"/>
            <w:bottom w:val="single" w:color="D7D7D7" w:themeColor="background1" w:themeShade="D8" w:sz="4" w:space="0"/>
            <w:right w:val="single" w:color="D7D7D7" w:themeColor="background1" w:themeShade="D8" w:sz="4" w:space="0"/>
            <w:insideH w:val="single" w:color="D7D7D7" w:themeColor="background1" w:themeShade="D8" w:sz="4" w:space="0"/>
            <w:insideV w:val="single" w:color="D7D7D7" w:themeColor="background1" w:themeShade="D8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074" w:type="dxa"/>
            <w:tcBorders>
              <w:tl2br w:val="nil"/>
              <w:tr2bl w:val="nil"/>
            </w:tcBorders>
          </w:tcPr>
          <w:p>
            <w:pPr>
              <w:pStyle w:val="5"/>
              <w:jc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b/>
                <w:bCs/>
                <w:vertAlign w:val="baseline"/>
                <w:lang w:val="en-US" w:eastAsia="zh-CN"/>
              </w:rPr>
              <w:t>截图</w:t>
            </w:r>
          </w:p>
        </w:tc>
        <w:tc>
          <w:tcPr>
            <w:tcW w:w="2993" w:type="dxa"/>
            <w:tcBorders>
              <w:tl2br w:val="nil"/>
              <w:tr2bl w:val="nil"/>
            </w:tcBorders>
          </w:tcPr>
          <w:p>
            <w:pPr>
              <w:pStyle w:val="5"/>
              <w:jc w:val="center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b/>
                <w:bCs/>
                <w:vertAlign w:val="baseline"/>
                <w:lang w:val="en-US" w:eastAsia="zh-CN"/>
              </w:rPr>
              <w:t>步骤</w:t>
            </w:r>
          </w:p>
        </w:tc>
      </w:tr>
      <w:tr>
        <w:tblPrEx>
          <w:tblBorders>
            <w:top w:val="single" w:color="D7D7D7" w:themeColor="background1" w:themeShade="D8" w:sz="4" w:space="0"/>
            <w:left w:val="single" w:color="D7D7D7" w:themeColor="background1" w:themeShade="D8" w:sz="4" w:space="0"/>
            <w:bottom w:val="single" w:color="D7D7D7" w:themeColor="background1" w:themeShade="D8" w:sz="4" w:space="0"/>
            <w:right w:val="single" w:color="D7D7D7" w:themeColor="background1" w:themeShade="D8" w:sz="4" w:space="0"/>
            <w:insideH w:val="single" w:color="D7D7D7" w:themeColor="background1" w:themeShade="D8" w:sz="4" w:space="0"/>
            <w:insideV w:val="single" w:color="D7D7D7" w:themeColor="background1" w:themeShade="D8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074" w:type="dxa"/>
            <w:tcBorders>
              <w:tl2br w:val="nil"/>
              <w:tr2bl w:val="nil"/>
            </w:tcBorders>
          </w:tcPr>
          <w:p>
            <w:pPr>
              <w:pStyle w:val="5"/>
              <w:jc w:val="left"/>
              <w:rPr>
                <w:rFonts w:hint="eastAsia" w:ascii="微软雅黑 Light" w:hAnsi="微软雅黑 Light" w:eastAsia="微软雅黑 Light" w:cs="微软雅黑 Light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eastAsia" w:ascii="微软雅黑 Light" w:hAnsi="微软雅黑 Light" w:eastAsia="微软雅黑 Light" w:cs="微软雅黑 Light"/>
                <w:b w:val="0"/>
                <w:bCs w:val="0"/>
              </w:rPr>
              <w:drawing>
                <wp:inline distT="0" distB="0" distL="114300" distR="114300">
                  <wp:extent cx="762000" cy="979805"/>
                  <wp:effectExtent l="0" t="0" r="0" b="10795"/>
                  <wp:docPr id="218" name="图片 1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8" name="图片 191"/>
                          <pic:cNvPicPr>
                            <a:picLocks noChangeAspect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2000" cy="9798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93" w:type="dxa"/>
            <w:tcBorders>
              <w:tl2br w:val="nil"/>
              <w:tr2bl w:val="nil"/>
            </w:tcBorders>
          </w:tcPr>
          <w:p>
            <w:pPr>
              <w:numPr>
                <w:ilvl w:val="0"/>
                <w:numId w:val="5"/>
              </w:numPr>
              <w:bidi w:val="0"/>
              <w:ind w:leftChars="0"/>
              <w:jc w:val="both"/>
              <w:rPr>
                <w:rFonts w:hint="eastAsia" w:ascii="微软雅黑 Light" w:hAnsi="微软雅黑 Light" w:eastAsia="微软雅黑 Light" w:cs="微软雅黑 Light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eastAsia" w:ascii="微软雅黑 Light" w:hAnsi="微软雅黑 Light" w:eastAsia="微软雅黑 Light" w:cs="微软雅黑 Light"/>
                <w:b w:val="0"/>
                <w:bCs w:val="0"/>
                <w:lang w:val="en-US" w:eastAsia="zh-CN"/>
              </w:rPr>
              <w:t>找到资料/安装包中的jdk软件安装包，双击打开。</w:t>
            </w:r>
          </w:p>
        </w:tc>
      </w:tr>
      <w:tr>
        <w:tblPrEx>
          <w:tblBorders>
            <w:top w:val="single" w:color="D7D7D7" w:themeColor="background1" w:themeShade="D8" w:sz="4" w:space="0"/>
            <w:left w:val="single" w:color="D7D7D7" w:themeColor="background1" w:themeShade="D8" w:sz="4" w:space="0"/>
            <w:bottom w:val="single" w:color="D7D7D7" w:themeColor="background1" w:themeShade="D8" w:sz="4" w:space="0"/>
            <w:right w:val="single" w:color="D7D7D7" w:themeColor="background1" w:themeShade="D8" w:sz="4" w:space="0"/>
            <w:insideH w:val="single" w:color="D7D7D7" w:themeColor="background1" w:themeShade="D8" w:sz="4" w:space="0"/>
            <w:insideV w:val="single" w:color="D7D7D7" w:themeColor="background1" w:themeShade="D8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074" w:type="dxa"/>
            <w:tcBorders>
              <w:tl2br w:val="nil"/>
              <w:tr2bl w:val="nil"/>
            </w:tcBorders>
          </w:tcPr>
          <w:p>
            <w:pPr>
              <w:pStyle w:val="5"/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3448685" cy="1871980"/>
                  <wp:effectExtent l="0" t="0" r="18415" b="13970"/>
                  <wp:docPr id="219" name="图片 1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9" name="图片 192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48685" cy="18719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93" w:type="dxa"/>
            <w:tcBorders>
              <w:tl2br w:val="nil"/>
              <w:tr2bl w:val="nil"/>
            </w:tcBorders>
          </w:tcPr>
          <w:p>
            <w:pPr>
              <w:pStyle w:val="5"/>
              <w:numPr>
                <w:ilvl w:val="0"/>
                <w:numId w:val="5"/>
              </w:numPr>
              <w:ind w:left="0" w:leftChars="0" w:firstLine="0" w:firstLineChars="0"/>
              <w:jc w:val="both"/>
              <w:rPr>
                <w:rFonts w:hint="default" w:eastAsia="微软雅黑 Ligh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点击 「下一步」按钮</w:t>
            </w:r>
          </w:p>
        </w:tc>
      </w:tr>
      <w:tr>
        <w:tblPrEx>
          <w:tblBorders>
            <w:top w:val="single" w:color="D7D7D7" w:themeColor="background1" w:themeShade="D8" w:sz="4" w:space="0"/>
            <w:left w:val="single" w:color="D7D7D7" w:themeColor="background1" w:themeShade="D8" w:sz="4" w:space="0"/>
            <w:bottom w:val="single" w:color="D7D7D7" w:themeColor="background1" w:themeShade="D8" w:sz="4" w:space="0"/>
            <w:right w:val="single" w:color="D7D7D7" w:themeColor="background1" w:themeShade="D8" w:sz="4" w:space="0"/>
            <w:insideH w:val="single" w:color="D7D7D7" w:themeColor="background1" w:themeShade="D8" w:sz="4" w:space="0"/>
            <w:insideV w:val="single" w:color="D7D7D7" w:themeColor="background1" w:themeShade="D8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074" w:type="dxa"/>
            <w:tcBorders>
              <w:tl2br w:val="nil"/>
              <w:tr2bl w:val="nil"/>
            </w:tcBorders>
          </w:tcPr>
          <w:p>
            <w:pPr>
              <w:pStyle w:val="5"/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3651250" cy="2782570"/>
                  <wp:effectExtent l="0" t="0" r="6350" b="17780"/>
                  <wp:docPr id="15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1250" cy="27825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93" w:type="dxa"/>
            <w:tcBorders>
              <w:tl2br w:val="nil"/>
              <w:tr2bl w:val="nil"/>
            </w:tcBorders>
          </w:tcPr>
          <w:p>
            <w:pPr>
              <w:pStyle w:val="5"/>
              <w:numPr>
                <w:ilvl w:val="0"/>
                <w:numId w:val="5"/>
              </w:numPr>
              <w:ind w:left="0" w:leftChars="0" w:firstLine="0" w:firstLineChars="0"/>
              <w:jc w:val="both"/>
              <w:rPr>
                <w:rFonts w:hint="default" w:eastAsia="微软雅黑 Ligh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将路径修改为 c:\opt\jdk1.8.0_241，点击「确定」按钮</w:t>
            </w:r>
          </w:p>
        </w:tc>
      </w:tr>
      <w:tr>
        <w:tblPrEx>
          <w:tblBorders>
            <w:top w:val="single" w:color="D7D7D7" w:themeColor="background1" w:themeShade="D8" w:sz="4" w:space="0"/>
            <w:left w:val="single" w:color="D7D7D7" w:themeColor="background1" w:themeShade="D8" w:sz="4" w:space="0"/>
            <w:bottom w:val="single" w:color="D7D7D7" w:themeColor="background1" w:themeShade="D8" w:sz="4" w:space="0"/>
            <w:right w:val="single" w:color="D7D7D7" w:themeColor="background1" w:themeShade="D8" w:sz="4" w:space="0"/>
            <w:insideH w:val="single" w:color="D7D7D7" w:themeColor="background1" w:themeShade="D8" w:sz="4" w:space="0"/>
            <w:insideV w:val="single" w:color="D7D7D7" w:themeColor="background1" w:themeShade="D8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074" w:type="dxa"/>
            <w:tcBorders>
              <w:tl2br w:val="nil"/>
              <w:tr2bl w:val="nil"/>
            </w:tcBorders>
          </w:tcPr>
          <w:p>
            <w:pPr>
              <w:pStyle w:val="5"/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3642995" cy="2776220"/>
                  <wp:effectExtent l="0" t="0" r="14605" b="5080"/>
                  <wp:docPr id="16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42995" cy="2776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93" w:type="dxa"/>
            <w:tcBorders>
              <w:tl2br w:val="nil"/>
              <w:tr2bl w:val="nil"/>
            </w:tcBorders>
          </w:tcPr>
          <w:p>
            <w:pPr>
              <w:pStyle w:val="5"/>
              <w:numPr>
                <w:ilvl w:val="0"/>
                <w:numId w:val="5"/>
              </w:numPr>
              <w:ind w:left="0" w:leftChars="0" w:firstLine="0" w:firstLineChars="0"/>
              <w:jc w:val="both"/>
              <w:rPr>
                <w:rFonts w:hint="default" w:eastAsia="微软雅黑 Ligh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点击「下一步」，等待进度条完成。</w:t>
            </w:r>
          </w:p>
        </w:tc>
      </w:tr>
      <w:tr>
        <w:tblPrEx>
          <w:tblBorders>
            <w:top w:val="single" w:color="D7D7D7" w:themeColor="background1" w:themeShade="D8" w:sz="4" w:space="0"/>
            <w:left w:val="single" w:color="D7D7D7" w:themeColor="background1" w:themeShade="D8" w:sz="4" w:space="0"/>
            <w:bottom w:val="single" w:color="D7D7D7" w:themeColor="background1" w:themeShade="D8" w:sz="4" w:space="0"/>
            <w:right w:val="single" w:color="D7D7D7" w:themeColor="background1" w:themeShade="D8" w:sz="4" w:space="0"/>
            <w:insideH w:val="single" w:color="D7D7D7" w:themeColor="background1" w:themeShade="D8" w:sz="4" w:space="0"/>
            <w:insideV w:val="single" w:color="D7D7D7" w:themeColor="background1" w:themeShade="D8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074" w:type="dxa"/>
            <w:tcBorders>
              <w:tl2br w:val="nil"/>
              <w:tr2bl w:val="nil"/>
            </w:tcBorders>
          </w:tcPr>
          <w:p>
            <w:pPr>
              <w:pStyle w:val="5"/>
              <w:jc w:val="both"/>
            </w:pPr>
            <w:r>
              <w:drawing>
                <wp:inline distT="0" distB="0" distL="114300" distR="114300">
                  <wp:extent cx="3690620" cy="2003425"/>
                  <wp:effectExtent l="0" t="0" r="5080" b="15875"/>
                  <wp:docPr id="19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图片 4"/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90620" cy="2003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5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 w:val="0"/>
              <w:snapToGrid w:val="0"/>
              <w:spacing w:before="300"/>
              <w:jc w:val="both"/>
              <w:textAlignment w:val="auto"/>
              <w:rPr>
                <w:rFonts w:hint="default"/>
                <w:lang w:val="en-US" w:eastAsia="zh-CN"/>
              </w:rPr>
            </w:pPr>
            <w:r>
              <w:drawing>
                <wp:inline distT="0" distB="0" distL="114300" distR="114300">
                  <wp:extent cx="3632835" cy="1971675"/>
                  <wp:effectExtent l="0" t="0" r="5715" b="9525"/>
                  <wp:docPr id="23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图片 5"/>
                          <pic:cNvPicPr>
                            <a:picLocks noChangeAspect="1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32835" cy="1971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93" w:type="dxa"/>
            <w:tcBorders>
              <w:tl2br w:val="nil"/>
              <w:tr2bl w:val="nil"/>
            </w:tcBorders>
          </w:tcPr>
          <w:p>
            <w:pPr>
              <w:pStyle w:val="5"/>
              <w:numPr>
                <w:ilvl w:val="0"/>
                <w:numId w:val="5"/>
              </w:numPr>
              <w:ind w:left="0" w:leftChars="0" w:firstLine="0" w:firstLineChars="0"/>
              <w:jc w:val="both"/>
              <w:rPr>
                <w:rFonts w:hint="default" w:eastAsia="微软雅黑 Ligh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在新弹出的窗口中，点击「更改」按钮，将JRE的安装路径修改为 c:/opt/jre1.8.0_241。</w:t>
            </w:r>
          </w:p>
        </w:tc>
      </w:tr>
      <w:tr>
        <w:tblPrEx>
          <w:tblBorders>
            <w:top w:val="single" w:color="D7D7D7" w:themeColor="background1" w:themeShade="D8" w:sz="4" w:space="0"/>
            <w:left w:val="single" w:color="D7D7D7" w:themeColor="background1" w:themeShade="D8" w:sz="4" w:space="0"/>
            <w:bottom w:val="single" w:color="D7D7D7" w:themeColor="background1" w:themeShade="D8" w:sz="4" w:space="0"/>
            <w:right w:val="single" w:color="D7D7D7" w:themeColor="background1" w:themeShade="D8" w:sz="4" w:space="0"/>
            <w:insideH w:val="single" w:color="D7D7D7" w:themeColor="background1" w:themeShade="D8" w:sz="4" w:space="0"/>
            <w:insideV w:val="single" w:color="D7D7D7" w:themeColor="background1" w:themeShade="D8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074" w:type="dxa"/>
            <w:tcBorders>
              <w:tl2br w:val="nil"/>
              <w:tr2bl w:val="nil"/>
            </w:tcBorders>
          </w:tcPr>
          <w:p>
            <w:pPr>
              <w:pStyle w:val="5"/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3623945" cy="1833245"/>
                  <wp:effectExtent l="0" t="0" r="14605" b="14605"/>
                  <wp:docPr id="29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图片 6"/>
                          <pic:cNvPicPr>
                            <a:picLocks noChangeAspect="1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23945" cy="18332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93" w:type="dxa"/>
            <w:tcBorders>
              <w:tl2br w:val="nil"/>
              <w:tr2bl w:val="nil"/>
            </w:tcBorders>
          </w:tcPr>
          <w:p>
            <w:pPr>
              <w:pStyle w:val="5"/>
              <w:jc w:val="both"/>
              <w:rPr>
                <w:rFonts w:hint="default"/>
                <w:lang w:val="en-US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注：碰到以下错误可以忽略（是因为机器名中包含了一些JDK不识别的支付）</w:t>
            </w:r>
          </w:p>
        </w:tc>
      </w:tr>
      <w:tr>
        <w:tblPrEx>
          <w:tblBorders>
            <w:top w:val="single" w:color="D7D7D7" w:themeColor="background1" w:themeShade="D8" w:sz="4" w:space="0"/>
            <w:left w:val="single" w:color="D7D7D7" w:themeColor="background1" w:themeShade="D8" w:sz="4" w:space="0"/>
            <w:bottom w:val="single" w:color="D7D7D7" w:themeColor="background1" w:themeShade="D8" w:sz="4" w:space="0"/>
            <w:right w:val="single" w:color="D7D7D7" w:themeColor="background1" w:themeShade="D8" w:sz="4" w:space="0"/>
            <w:insideH w:val="single" w:color="D7D7D7" w:themeColor="background1" w:themeShade="D8" w:sz="4" w:space="0"/>
            <w:insideV w:val="single" w:color="D7D7D7" w:themeColor="background1" w:themeShade="D8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074" w:type="dxa"/>
            <w:tcBorders>
              <w:tl2br w:val="nil"/>
              <w:tr2bl w:val="nil"/>
            </w:tcBorders>
          </w:tcPr>
          <w:p>
            <w:pPr>
              <w:pStyle w:val="5"/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3342005" cy="2546350"/>
                  <wp:effectExtent l="0" t="0" r="10795" b="6350"/>
                  <wp:docPr id="38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" name="图片 7"/>
                          <pic:cNvPicPr>
                            <a:picLocks noChangeAspect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42005" cy="2546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93" w:type="dxa"/>
            <w:tcBorders>
              <w:tl2br w:val="nil"/>
              <w:tr2bl w:val="nil"/>
            </w:tcBorders>
          </w:tcPr>
          <w:p>
            <w:pPr>
              <w:pStyle w:val="5"/>
              <w:numPr>
                <w:ilvl w:val="0"/>
                <w:numId w:val="5"/>
              </w:numPr>
              <w:ind w:left="0" w:leftChars="0" w:firstLine="0" w:firstLineChars="0"/>
              <w:jc w:val="both"/>
              <w:rPr>
                <w:rFonts w:hint="default" w:eastAsia="微软雅黑 Ligh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点击「关闭」完成安装。</w:t>
            </w:r>
          </w:p>
        </w:tc>
      </w:tr>
    </w:tbl>
    <w:p>
      <w:pPr>
        <w:pStyle w:val="5"/>
        <w:rPr>
          <w:rFonts w:hint="default"/>
          <w:lang w:val="en-US" w:eastAsia="zh-CN"/>
        </w:rPr>
      </w:pPr>
    </w:p>
    <w:p>
      <w:pPr>
        <w:pStyle w:val="7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配置环境变量</w:t>
      </w:r>
    </w:p>
    <w:p>
      <w:pPr>
        <w:pStyle w:val="5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要让JDK环境生效，需要配置下系统的环境变量。此处大家先无需关心环境变量的意义，先按照下面的步骤配置好。</w:t>
      </w:r>
    </w:p>
    <w:tbl>
      <w:tblPr>
        <w:tblStyle w:val="25"/>
        <w:tblW w:w="0" w:type="auto"/>
        <w:tblInd w:w="118" w:type="dxa"/>
        <w:tblBorders>
          <w:top w:val="single" w:color="D7D7D7" w:themeColor="background1" w:themeShade="D8" w:sz="4" w:space="0"/>
          <w:left w:val="single" w:color="D7D7D7" w:themeColor="background1" w:themeShade="D8" w:sz="4" w:space="0"/>
          <w:bottom w:val="single" w:color="D7D7D7" w:themeColor="background1" w:themeShade="D8" w:sz="4" w:space="0"/>
          <w:right w:val="single" w:color="D7D7D7" w:themeColor="background1" w:themeShade="D8" w:sz="4" w:space="0"/>
          <w:insideH w:val="single" w:color="D7D7D7" w:themeColor="background1" w:themeShade="D8" w:sz="4" w:space="0"/>
          <w:insideV w:val="single" w:color="D7D7D7" w:themeColor="background1" w:themeShade="D8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6913"/>
        <w:gridCol w:w="2155"/>
      </w:tblGrid>
      <w:tr>
        <w:tblPrEx>
          <w:tblBorders>
            <w:top w:val="single" w:color="D7D7D7" w:themeColor="background1" w:themeShade="D8" w:sz="4" w:space="0"/>
            <w:left w:val="single" w:color="D7D7D7" w:themeColor="background1" w:themeShade="D8" w:sz="4" w:space="0"/>
            <w:bottom w:val="single" w:color="D7D7D7" w:themeColor="background1" w:themeShade="D8" w:sz="4" w:space="0"/>
            <w:right w:val="single" w:color="D7D7D7" w:themeColor="background1" w:themeShade="D8" w:sz="4" w:space="0"/>
            <w:insideH w:val="single" w:color="D7D7D7" w:themeColor="background1" w:themeShade="D8" w:sz="4" w:space="0"/>
            <w:insideV w:val="single" w:color="D7D7D7" w:themeColor="background1" w:themeShade="D8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913" w:type="dxa"/>
            <w:tcBorders>
              <w:tl2br w:val="nil"/>
              <w:tr2bl w:val="nil"/>
            </w:tcBorders>
          </w:tcPr>
          <w:p>
            <w:pPr>
              <w:pStyle w:val="5"/>
              <w:jc w:val="center"/>
              <w:rPr>
                <w:rFonts w:hint="eastAsia" w:ascii="微软雅黑" w:hAnsi="微软雅黑" w:eastAsia="微软雅黑" w:cs="微软雅黑"/>
                <w:b/>
                <w:bCs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b/>
                <w:bCs/>
                <w:vertAlign w:val="baseline"/>
                <w:lang w:val="en-US" w:eastAsia="zh-CN"/>
              </w:rPr>
              <w:t>截图</w:t>
            </w:r>
          </w:p>
        </w:tc>
        <w:tc>
          <w:tcPr>
            <w:tcW w:w="2155" w:type="dxa"/>
            <w:tcBorders>
              <w:tl2br w:val="nil"/>
              <w:tr2bl w:val="nil"/>
            </w:tcBorders>
          </w:tcPr>
          <w:p>
            <w:pPr>
              <w:pStyle w:val="5"/>
              <w:jc w:val="center"/>
              <w:rPr>
                <w:rFonts w:hint="eastAsia" w:ascii="微软雅黑" w:hAnsi="微软雅黑" w:eastAsia="微软雅黑" w:cs="微软雅黑"/>
                <w:b/>
                <w:bCs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b/>
                <w:bCs/>
                <w:vertAlign w:val="baseline"/>
                <w:lang w:val="en-US" w:eastAsia="zh-CN"/>
              </w:rPr>
              <w:t>步骤</w:t>
            </w:r>
          </w:p>
        </w:tc>
      </w:tr>
      <w:tr>
        <w:tblPrEx>
          <w:tblBorders>
            <w:top w:val="single" w:color="D7D7D7" w:themeColor="background1" w:themeShade="D8" w:sz="4" w:space="0"/>
            <w:left w:val="single" w:color="D7D7D7" w:themeColor="background1" w:themeShade="D8" w:sz="4" w:space="0"/>
            <w:bottom w:val="single" w:color="D7D7D7" w:themeColor="background1" w:themeShade="D8" w:sz="4" w:space="0"/>
            <w:right w:val="single" w:color="D7D7D7" w:themeColor="background1" w:themeShade="D8" w:sz="4" w:space="0"/>
            <w:insideH w:val="single" w:color="D7D7D7" w:themeColor="background1" w:themeShade="D8" w:sz="4" w:space="0"/>
            <w:insideV w:val="single" w:color="D7D7D7" w:themeColor="background1" w:themeShade="D8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913" w:type="dxa"/>
            <w:tcBorders>
              <w:tl2br w:val="nil"/>
              <w:tr2bl w:val="nil"/>
            </w:tcBorders>
          </w:tcPr>
          <w:p>
            <w:pPr>
              <w:pStyle w:val="5"/>
              <w:jc w:val="both"/>
              <w:rPr>
                <w:rFonts w:hint="default"/>
                <w:vertAlign w:val="baseline"/>
                <w:lang w:val="en-US" w:eastAsia="zh-CN"/>
              </w:rPr>
            </w:pPr>
            <w:bookmarkStart w:id="0" w:name="_GoBack"/>
            <w:r>
              <w:drawing>
                <wp:inline distT="0" distB="0" distL="114300" distR="114300">
                  <wp:extent cx="4091940" cy="2047875"/>
                  <wp:effectExtent l="9525" t="9525" r="13335" b="19050"/>
                  <wp:docPr id="61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" name="图片 8"/>
                          <pic:cNvPicPr>
                            <a:picLocks noChangeAspect="1"/>
                          </pic:cNvPicPr>
                        </pic:nvPicPr>
                        <pic:blipFill>
                          <a:blip r:embed="rId19"/>
                          <a:srcRect l="-656" t="-253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1940" cy="204787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bg2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0"/>
          </w:p>
        </w:tc>
        <w:tc>
          <w:tcPr>
            <w:tcW w:w="2155" w:type="dxa"/>
            <w:tcBorders>
              <w:tl2br w:val="nil"/>
              <w:tr2bl w:val="nil"/>
            </w:tcBorders>
          </w:tcPr>
          <w:p>
            <w:pPr>
              <w:pStyle w:val="5"/>
              <w:numPr>
                <w:ilvl w:val="0"/>
                <w:numId w:val="6"/>
              </w:numPr>
              <w:jc w:val="both"/>
              <w:rPr>
                <w:rFonts w:hint="default" w:eastAsia="微软雅黑 Ligh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打开我的电脑，右键点击「此电脑」。</w:t>
            </w:r>
          </w:p>
        </w:tc>
      </w:tr>
      <w:tr>
        <w:tblPrEx>
          <w:tblBorders>
            <w:top w:val="single" w:color="D7D7D7" w:themeColor="background1" w:themeShade="D8" w:sz="4" w:space="0"/>
            <w:left w:val="single" w:color="D7D7D7" w:themeColor="background1" w:themeShade="D8" w:sz="4" w:space="0"/>
            <w:bottom w:val="single" w:color="D7D7D7" w:themeColor="background1" w:themeShade="D8" w:sz="4" w:space="0"/>
            <w:right w:val="single" w:color="D7D7D7" w:themeColor="background1" w:themeShade="D8" w:sz="4" w:space="0"/>
            <w:insideH w:val="single" w:color="D7D7D7" w:themeColor="background1" w:themeShade="D8" w:sz="4" w:space="0"/>
            <w:insideV w:val="single" w:color="D7D7D7" w:themeColor="background1" w:themeShade="D8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913" w:type="dxa"/>
            <w:tcBorders>
              <w:tl2br w:val="nil"/>
              <w:tr2bl w:val="nil"/>
            </w:tcBorders>
          </w:tcPr>
          <w:p>
            <w:pPr>
              <w:pStyle w:val="5"/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4034155" cy="2971165"/>
                  <wp:effectExtent l="9525" t="9525" r="13970" b="10160"/>
                  <wp:docPr id="64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" name="图片 9"/>
                          <pic:cNvPicPr>
                            <a:picLocks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34155" cy="297116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bg2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55" w:type="dxa"/>
            <w:tcBorders>
              <w:tl2br w:val="nil"/>
              <w:tr2bl w:val="nil"/>
            </w:tcBorders>
          </w:tcPr>
          <w:p>
            <w:pPr>
              <w:pStyle w:val="5"/>
              <w:numPr>
                <w:ilvl w:val="0"/>
                <w:numId w:val="6"/>
              </w:numPr>
              <w:ind w:left="0" w:leftChars="0" w:firstLine="0" w:firstLineChars="0"/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点击「高级系统设置」。</w:t>
            </w:r>
          </w:p>
        </w:tc>
      </w:tr>
      <w:tr>
        <w:tblPrEx>
          <w:tblBorders>
            <w:top w:val="single" w:color="D7D7D7" w:themeColor="background1" w:themeShade="D8" w:sz="4" w:space="0"/>
            <w:left w:val="single" w:color="D7D7D7" w:themeColor="background1" w:themeShade="D8" w:sz="4" w:space="0"/>
            <w:bottom w:val="single" w:color="D7D7D7" w:themeColor="background1" w:themeShade="D8" w:sz="4" w:space="0"/>
            <w:right w:val="single" w:color="D7D7D7" w:themeColor="background1" w:themeShade="D8" w:sz="4" w:space="0"/>
            <w:insideH w:val="single" w:color="D7D7D7" w:themeColor="background1" w:themeShade="D8" w:sz="4" w:space="0"/>
            <w:insideV w:val="single" w:color="D7D7D7" w:themeColor="background1" w:themeShade="D8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913" w:type="dxa"/>
            <w:tcBorders>
              <w:tl2br w:val="nil"/>
              <w:tr2bl w:val="nil"/>
            </w:tcBorders>
          </w:tcPr>
          <w:p>
            <w:pPr>
              <w:pStyle w:val="5"/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2775585" cy="3465830"/>
                  <wp:effectExtent l="0" t="0" r="5715" b="1270"/>
                  <wp:docPr id="65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" name="图片 10"/>
                          <pic:cNvPicPr>
                            <a:picLocks noChangeAspect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75585" cy="34658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55" w:type="dxa"/>
            <w:tcBorders>
              <w:tl2br w:val="nil"/>
              <w:tr2bl w:val="nil"/>
            </w:tcBorders>
          </w:tcPr>
          <w:p>
            <w:pPr>
              <w:pStyle w:val="5"/>
              <w:numPr>
                <w:ilvl w:val="0"/>
                <w:numId w:val="6"/>
              </w:numPr>
              <w:ind w:left="0" w:leftChars="0" w:firstLine="0" w:firstLineChars="0"/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在弹出窗口中点击「高级」选项卡中的「环境变量」。</w:t>
            </w:r>
          </w:p>
        </w:tc>
      </w:tr>
      <w:tr>
        <w:tblPrEx>
          <w:tblBorders>
            <w:top w:val="single" w:color="D7D7D7" w:themeColor="background1" w:themeShade="D8" w:sz="4" w:space="0"/>
            <w:left w:val="single" w:color="D7D7D7" w:themeColor="background1" w:themeShade="D8" w:sz="4" w:space="0"/>
            <w:bottom w:val="single" w:color="D7D7D7" w:themeColor="background1" w:themeShade="D8" w:sz="4" w:space="0"/>
            <w:right w:val="single" w:color="D7D7D7" w:themeColor="background1" w:themeShade="D8" w:sz="4" w:space="0"/>
            <w:insideH w:val="single" w:color="D7D7D7" w:themeColor="background1" w:themeShade="D8" w:sz="4" w:space="0"/>
            <w:insideV w:val="single" w:color="D7D7D7" w:themeColor="background1" w:themeShade="D8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913" w:type="dxa"/>
            <w:tcBorders>
              <w:tl2br w:val="nil"/>
              <w:tr2bl w:val="nil"/>
            </w:tcBorders>
          </w:tcPr>
          <w:p>
            <w:pPr>
              <w:pStyle w:val="5"/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2890520" cy="3082925"/>
                  <wp:effectExtent l="0" t="0" r="5080" b="3175"/>
                  <wp:docPr id="66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" name="图片 11"/>
                          <pic:cNvPicPr>
                            <a:picLocks noChangeAspect="1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90520" cy="3082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55" w:type="dxa"/>
            <w:tcBorders>
              <w:tl2br w:val="nil"/>
              <w:tr2bl w:val="nil"/>
            </w:tcBorders>
          </w:tcPr>
          <w:p>
            <w:pPr>
              <w:pStyle w:val="5"/>
              <w:numPr>
                <w:ilvl w:val="0"/>
                <w:numId w:val="6"/>
              </w:numPr>
              <w:ind w:left="0" w:leftChars="0" w:firstLine="0" w:firstLineChars="0"/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点击「新建...」按钮添加环境变量。</w:t>
            </w:r>
          </w:p>
        </w:tc>
      </w:tr>
      <w:tr>
        <w:tblPrEx>
          <w:tblBorders>
            <w:top w:val="single" w:color="D7D7D7" w:themeColor="background1" w:themeShade="D8" w:sz="4" w:space="0"/>
            <w:left w:val="single" w:color="D7D7D7" w:themeColor="background1" w:themeShade="D8" w:sz="4" w:space="0"/>
            <w:bottom w:val="single" w:color="D7D7D7" w:themeColor="background1" w:themeShade="D8" w:sz="4" w:space="0"/>
            <w:right w:val="single" w:color="D7D7D7" w:themeColor="background1" w:themeShade="D8" w:sz="4" w:space="0"/>
            <w:insideH w:val="single" w:color="D7D7D7" w:themeColor="background1" w:themeShade="D8" w:sz="4" w:space="0"/>
            <w:insideV w:val="single" w:color="D7D7D7" w:themeColor="background1" w:themeShade="D8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913" w:type="dxa"/>
            <w:tcBorders>
              <w:tl2br w:val="nil"/>
              <w:tr2bl w:val="nil"/>
            </w:tcBorders>
          </w:tcPr>
          <w:p>
            <w:pPr>
              <w:pStyle w:val="5"/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3741420" cy="1048385"/>
                  <wp:effectExtent l="0" t="0" r="11430" b="18415"/>
                  <wp:docPr id="77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" name="图片 14"/>
                          <pic:cNvPicPr>
                            <a:picLocks noChangeAspect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41420" cy="10483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55" w:type="dxa"/>
            <w:tcBorders>
              <w:tl2br w:val="nil"/>
              <w:tr2bl w:val="nil"/>
            </w:tcBorders>
          </w:tcPr>
          <w:p>
            <w:pPr>
              <w:pStyle w:val="5"/>
              <w:numPr>
                <w:ilvl w:val="0"/>
                <w:numId w:val="6"/>
              </w:numPr>
              <w:ind w:left="0" w:leftChars="0" w:firstLine="0" w:firstLineChars="0"/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变量名写入：JAVA_HOME，变量值设置为之前安装JDK的路径：c:\opt\jdk1.8.0_241</w:t>
            </w:r>
          </w:p>
        </w:tc>
      </w:tr>
      <w:tr>
        <w:tblPrEx>
          <w:tblBorders>
            <w:top w:val="single" w:color="D7D7D7" w:themeColor="background1" w:themeShade="D8" w:sz="4" w:space="0"/>
            <w:left w:val="single" w:color="D7D7D7" w:themeColor="background1" w:themeShade="D8" w:sz="4" w:space="0"/>
            <w:bottom w:val="single" w:color="D7D7D7" w:themeColor="background1" w:themeShade="D8" w:sz="4" w:space="0"/>
            <w:right w:val="single" w:color="D7D7D7" w:themeColor="background1" w:themeShade="D8" w:sz="4" w:space="0"/>
            <w:insideH w:val="single" w:color="D7D7D7" w:themeColor="background1" w:themeShade="D8" w:sz="4" w:space="0"/>
            <w:insideV w:val="single" w:color="D7D7D7" w:themeColor="background1" w:themeShade="D8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913" w:type="dxa"/>
            <w:tcBorders>
              <w:tl2br w:val="nil"/>
              <w:tr2bl w:val="nil"/>
            </w:tcBorders>
          </w:tcPr>
          <w:p>
            <w:pPr>
              <w:pStyle w:val="5"/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3456305" cy="3686810"/>
                  <wp:effectExtent l="0" t="0" r="10795" b="8890"/>
                  <wp:docPr id="75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" name="图片 13"/>
                          <pic:cNvPicPr>
                            <a:picLocks noChangeAspect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56305" cy="36868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55" w:type="dxa"/>
            <w:tcBorders>
              <w:tl2br w:val="nil"/>
              <w:tr2bl w:val="nil"/>
            </w:tcBorders>
          </w:tcPr>
          <w:p>
            <w:pPr>
              <w:pStyle w:val="5"/>
              <w:numPr>
                <w:ilvl w:val="0"/>
                <w:numId w:val="6"/>
              </w:numPr>
              <w:ind w:left="0" w:leftChars="0" w:firstLine="0" w:firstLineChars="0"/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点击「确定」按钮保存。</w:t>
            </w:r>
          </w:p>
        </w:tc>
      </w:tr>
      <w:tr>
        <w:tblPrEx>
          <w:tblBorders>
            <w:top w:val="single" w:color="D7D7D7" w:themeColor="background1" w:themeShade="D8" w:sz="4" w:space="0"/>
            <w:left w:val="single" w:color="D7D7D7" w:themeColor="background1" w:themeShade="D8" w:sz="4" w:space="0"/>
            <w:bottom w:val="single" w:color="D7D7D7" w:themeColor="background1" w:themeShade="D8" w:sz="4" w:space="0"/>
            <w:right w:val="single" w:color="D7D7D7" w:themeColor="background1" w:themeShade="D8" w:sz="4" w:space="0"/>
            <w:insideH w:val="single" w:color="D7D7D7" w:themeColor="background1" w:themeShade="D8" w:sz="4" w:space="0"/>
            <w:insideV w:val="single" w:color="D7D7D7" w:themeColor="background1" w:themeShade="D8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913" w:type="dxa"/>
            <w:tcBorders>
              <w:tl2br w:val="nil"/>
              <w:tr2bl w:val="nil"/>
            </w:tcBorders>
          </w:tcPr>
          <w:p>
            <w:pPr>
              <w:pStyle w:val="5"/>
              <w:jc w:val="both"/>
            </w:pPr>
            <w:r>
              <w:drawing>
                <wp:inline distT="0" distB="0" distL="114300" distR="114300">
                  <wp:extent cx="3533775" cy="3816350"/>
                  <wp:effectExtent l="0" t="0" r="9525" b="12700"/>
                  <wp:docPr id="1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33775" cy="3816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55" w:type="dxa"/>
            <w:tcBorders>
              <w:tl2br w:val="nil"/>
              <w:tr2bl w:val="nil"/>
            </w:tcBorders>
          </w:tcPr>
          <w:p>
            <w:pPr>
              <w:pStyle w:val="5"/>
              <w:numPr>
                <w:ilvl w:val="0"/>
                <w:numId w:val="6"/>
              </w:numPr>
              <w:ind w:left="0" w:leftChars="0" w:firstLine="0" w:firstLineChars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将JAVA_HOME添加都Path中</w:t>
            </w:r>
          </w:p>
        </w:tc>
      </w:tr>
    </w:tbl>
    <w:p>
      <w:pPr>
        <w:pStyle w:val="6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安装Kettle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Kettle的安装非常简单，只需要下载后解压即可。但前提需要安装好JDK。</w:t>
      </w:r>
    </w:p>
    <w:tbl>
      <w:tblPr>
        <w:tblStyle w:val="25"/>
        <w:tblW w:w="0" w:type="auto"/>
        <w:tblInd w:w="106" w:type="dxa"/>
        <w:tblBorders>
          <w:top w:val="single" w:color="D7D7D7" w:themeColor="background1" w:themeShade="D8" w:sz="4" w:space="0"/>
          <w:left w:val="single" w:color="D7D7D7" w:themeColor="background1" w:themeShade="D8" w:sz="4" w:space="0"/>
          <w:bottom w:val="single" w:color="D7D7D7" w:themeColor="background1" w:themeShade="D8" w:sz="4" w:space="0"/>
          <w:right w:val="single" w:color="D7D7D7" w:themeColor="background1" w:themeShade="D8" w:sz="4" w:space="0"/>
          <w:insideH w:val="single" w:color="D7D7D7" w:themeColor="background1" w:themeShade="D8" w:sz="4" w:space="0"/>
          <w:insideV w:val="single" w:color="D7D7D7" w:themeColor="background1" w:themeShade="D8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6075"/>
        <w:gridCol w:w="3005"/>
      </w:tblGrid>
      <w:tr>
        <w:tblPrEx>
          <w:tblBorders>
            <w:top w:val="single" w:color="D7D7D7" w:themeColor="background1" w:themeShade="D8" w:sz="4" w:space="0"/>
            <w:left w:val="single" w:color="D7D7D7" w:themeColor="background1" w:themeShade="D8" w:sz="4" w:space="0"/>
            <w:bottom w:val="single" w:color="D7D7D7" w:themeColor="background1" w:themeShade="D8" w:sz="4" w:space="0"/>
            <w:right w:val="single" w:color="D7D7D7" w:themeColor="background1" w:themeShade="D8" w:sz="4" w:space="0"/>
            <w:insideH w:val="single" w:color="D7D7D7" w:themeColor="background1" w:themeShade="D8" w:sz="4" w:space="0"/>
            <w:insideV w:val="single" w:color="D7D7D7" w:themeColor="background1" w:themeShade="D8" w:sz="4" w:space="0"/>
          </w:tblBorders>
        </w:tblPrEx>
        <w:tc>
          <w:tcPr>
            <w:tcW w:w="6075" w:type="dxa"/>
            <w:tcBorders>
              <w:tl2br w:val="nil"/>
              <w:tr2bl w:val="nil"/>
            </w:tcBorders>
          </w:tcPr>
          <w:p>
            <w:pPr>
              <w:pStyle w:val="5"/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990600" cy="981075"/>
                  <wp:effectExtent l="0" t="0" r="0" b="9525"/>
                  <wp:docPr id="41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600" cy="981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  <w:tcBorders>
              <w:tl2br w:val="nil"/>
              <w:tr2bl w:val="nil"/>
            </w:tcBorders>
            <w:vAlign w:val="center"/>
          </w:tcPr>
          <w:p>
            <w:pPr>
              <w:pStyle w:val="5"/>
              <w:numPr>
                <w:ilvl w:val="0"/>
                <w:numId w:val="7"/>
              </w:numPr>
              <w:jc w:val="left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下载Kettle（可以在资料/安装包/pdi-ce-9.0.0.0-423.zip)</w:t>
            </w:r>
          </w:p>
        </w:tc>
      </w:tr>
      <w:tr>
        <w:tblPrEx>
          <w:tblBorders>
            <w:top w:val="single" w:color="D7D7D7" w:themeColor="background1" w:themeShade="D8" w:sz="4" w:space="0"/>
            <w:left w:val="single" w:color="D7D7D7" w:themeColor="background1" w:themeShade="D8" w:sz="4" w:space="0"/>
            <w:bottom w:val="single" w:color="D7D7D7" w:themeColor="background1" w:themeShade="D8" w:sz="4" w:space="0"/>
            <w:right w:val="single" w:color="D7D7D7" w:themeColor="background1" w:themeShade="D8" w:sz="4" w:space="0"/>
            <w:insideH w:val="single" w:color="D7D7D7" w:themeColor="background1" w:themeShade="D8" w:sz="4" w:space="0"/>
            <w:insideV w:val="single" w:color="D7D7D7" w:themeColor="background1" w:themeShade="D8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075" w:type="dxa"/>
            <w:tcBorders>
              <w:tl2br w:val="nil"/>
              <w:tr2bl w:val="nil"/>
            </w:tcBorders>
          </w:tcPr>
          <w:p>
            <w:pPr>
              <w:pStyle w:val="5"/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2933700" cy="2324100"/>
                  <wp:effectExtent l="0" t="0" r="0" b="0"/>
                  <wp:docPr id="63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" name="图片 3"/>
                          <pic:cNvPicPr>
                            <a:picLocks noChangeAspect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33700" cy="2324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  <w:tcBorders>
              <w:tl2br w:val="nil"/>
              <w:tr2bl w:val="nil"/>
            </w:tcBorders>
            <w:vAlign w:val="center"/>
          </w:tcPr>
          <w:p>
            <w:pPr>
              <w:pStyle w:val="5"/>
              <w:numPr>
                <w:ilvl w:val="0"/>
                <w:numId w:val="7"/>
              </w:numPr>
              <w:jc w:val="left"/>
              <w:rPr>
                <w:rFonts w:hint="default"/>
                <w:szCs w:val="22"/>
                <w:vertAlign w:val="baseline"/>
                <w:lang w:val="en-US" w:eastAsia="zh-CN"/>
              </w:rPr>
            </w:pPr>
            <w:r>
              <w:rPr>
                <w:rFonts w:hint="eastAsia"/>
                <w:szCs w:val="22"/>
                <w:vertAlign w:val="baseline"/>
                <w:lang w:val="en-US" w:eastAsia="zh-CN"/>
              </w:rPr>
              <w:t>解压Kettle（解压到非中文目录）</w:t>
            </w:r>
          </w:p>
        </w:tc>
      </w:tr>
      <w:tr>
        <w:tblPrEx>
          <w:tblBorders>
            <w:top w:val="single" w:color="D7D7D7" w:themeColor="background1" w:themeShade="D8" w:sz="4" w:space="0"/>
            <w:left w:val="single" w:color="D7D7D7" w:themeColor="background1" w:themeShade="D8" w:sz="4" w:space="0"/>
            <w:bottom w:val="single" w:color="D7D7D7" w:themeColor="background1" w:themeShade="D8" w:sz="4" w:space="0"/>
            <w:right w:val="single" w:color="D7D7D7" w:themeColor="background1" w:themeShade="D8" w:sz="4" w:space="0"/>
            <w:insideH w:val="single" w:color="D7D7D7" w:themeColor="background1" w:themeShade="D8" w:sz="4" w:space="0"/>
            <w:insideV w:val="single" w:color="D7D7D7" w:themeColor="background1" w:themeShade="D8" w:sz="4" w:space="0"/>
          </w:tblBorders>
        </w:tblPrEx>
        <w:tc>
          <w:tcPr>
            <w:tcW w:w="6075" w:type="dxa"/>
            <w:tcBorders>
              <w:tl2br w:val="nil"/>
              <w:tr2bl w:val="nil"/>
            </w:tcBorders>
          </w:tcPr>
          <w:p>
            <w:pPr>
              <w:pStyle w:val="5"/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3714750" cy="1979295"/>
                  <wp:effectExtent l="0" t="0" r="0" b="1905"/>
                  <wp:docPr id="17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14750" cy="19792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  <w:tcBorders>
              <w:tl2br w:val="nil"/>
              <w:tr2bl w:val="nil"/>
            </w:tcBorders>
            <w:vAlign w:val="center"/>
          </w:tcPr>
          <w:p>
            <w:pPr>
              <w:numPr>
                <w:ilvl w:val="0"/>
                <w:numId w:val="7"/>
              </w:numPr>
              <w:bidi w:val="0"/>
              <w:spacing w:line="240" w:lineRule="auto"/>
              <w:ind w:left="0" w:leftChars="0" w:firstLine="0" w:firstLineChars="0"/>
              <w:jc w:val="left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进入解压后的文件夹data-integration,双击</w:t>
            </w:r>
            <w:r>
              <w:rPr>
                <w:rFonts w:hint="eastAsia"/>
              </w:rPr>
              <w:t>Spoon.bat</w:t>
            </w:r>
            <w:r>
              <w:rPr>
                <w:rFonts w:hint="eastAsia"/>
                <w:lang w:eastAsia="zh-CN"/>
              </w:rPr>
              <w:t>，</w:t>
            </w:r>
            <w:r>
              <w:t>启动</w:t>
            </w:r>
            <w:r>
              <w:rPr>
                <w:rFonts w:hint="eastAsia"/>
                <w:lang w:val="en-US" w:eastAsia="zh-CN"/>
              </w:rPr>
              <w:t>kettle</w:t>
            </w:r>
          </w:p>
        </w:tc>
      </w:tr>
    </w:tbl>
    <w:p>
      <w:pPr>
        <w:pStyle w:val="5"/>
        <w:rPr>
          <w:rFonts w:hint="eastAsia"/>
          <w:color w:val="auto"/>
          <w:u w:val="none"/>
          <w:lang w:val="en-US" w:eastAsia="zh-CN"/>
        </w:rPr>
      </w:pPr>
      <w:r>
        <w:rPr>
          <w:rFonts w:hint="eastAsia"/>
          <w:lang w:val="en-US" w:eastAsia="zh-CN"/>
        </w:rPr>
        <w:t>注：kettle也可以到</w:t>
      </w:r>
      <w:r>
        <w:rPr>
          <w:rFonts w:hint="eastAsia"/>
          <w:color w:val="auto"/>
          <w:u w:val="none"/>
          <w:lang w:val="en-US" w:eastAsia="zh-CN"/>
        </w:rPr>
        <w:t>可以到</w:t>
      </w:r>
      <w:r>
        <w:rPr>
          <w:rFonts w:hint="eastAsia"/>
          <w:color w:val="auto"/>
          <w:u w:val="none"/>
          <w:lang w:val="en-US" w:eastAsia="zh-CN"/>
        </w:rPr>
        <w:fldChar w:fldCharType="begin"/>
      </w:r>
      <w:r>
        <w:rPr>
          <w:rFonts w:hint="eastAsia"/>
          <w:color w:val="auto"/>
          <w:u w:val="none"/>
          <w:lang w:val="en-US" w:eastAsia="zh-CN"/>
        </w:rPr>
        <w:instrText xml:space="preserve"> HYPERLINK "https://sourceforge.net/projects/pentaho/files/" </w:instrText>
      </w:r>
      <w:r>
        <w:rPr>
          <w:rFonts w:hint="eastAsia"/>
          <w:color w:val="auto"/>
          <w:u w:val="none"/>
          <w:lang w:val="en-US" w:eastAsia="zh-CN"/>
        </w:rPr>
        <w:fldChar w:fldCharType="separate"/>
      </w:r>
      <w:r>
        <w:rPr>
          <w:rStyle w:val="31"/>
          <w:rFonts w:hint="eastAsia"/>
          <w:lang w:val="en-US" w:eastAsia="zh-CN"/>
        </w:rPr>
        <w:t>https://sourceforge.net/projects/pentaho/files/</w:t>
      </w:r>
      <w:r>
        <w:rPr>
          <w:rFonts w:hint="eastAsia"/>
          <w:color w:val="auto"/>
          <w:u w:val="none"/>
          <w:lang w:val="en-US" w:eastAsia="zh-CN"/>
        </w:rPr>
        <w:fldChar w:fldCharType="end"/>
      </w:r>
      <w:r>
        <w:rPr>
          <w:rFonts w:hint="eastAsia"/>
          <w:color w:val="auto"/>
          <w:u w:val="none"/>
          <w:lang w:val="en-US" w:eastAsia="zh-CN"/>
        </w:rPr>
        <w:t>下载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快速入门</w:t>
      </w:r>
    </w:p>
    <w:p>
      <w:pPr>
        <w:pStyle w:val="6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需求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有一个txt文件，内容如下：</w:t>
      </w:r>
    </w:p>
    <w:tbl>
      <w:tblPr>
        <w:tblStyle w:val="25"/>
        <w:tblW w:w="0" w:type="auto"/>
        <w:tblInd w:w="106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F8F8F8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975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F8F8F8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975" w:type="dxa"/>
            <w:shd w:val="clear" w:color="auto" w:fill="F8F8F8"/>
          </w:tcPr>
          <w:p>
            <w:pPr>
              <w:pStyle w:val="5"/>
              <w:jc w:val="both"/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val="en-US" w:eastAsia="zh-CN"/>
              </w:rPr>
              <w:t>id,name,age,gender,province,city,region,phone,birthday,hobby,register_date</w:t>
            </w:r>
          </w:p>
          <w:p>
            <w:pPr>
              <w:pStyle w:val="5"/>
              <w:jc w:val="both"/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val="en-US" w:eastAsia="zh-CN"/>
              </w:rPr>
              <w:t>392456197008193000,张三,20,0,北京市,昌平区,回龙观,18589407692,1970-8-19,美食;篮球;足球,2018-8-6 9:44</w:t>
            </w:r>
          </w:p>
          <w:p>
            <w:pPr>
              <w:pStyle w:val="5"/>
              <w:jc w:val="both"/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val="en-US" w:eastAsia="zh-CN"/>
              </w:rPr>
              <w:t>267456198006210000,李四,25,1,河南省,郑州市,郑东新区,18681109672,1980-6-21,音乐;阅读;旅游,2017-4-7 9:14</w:t>
            </w:r>
          </w:p>
          <w:p>
            <w:pPr>
              <w:pStyle w:val="5"/>
              <w:jc w:val="both"/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val="en-US" w:eastAsia="zh-CN"/>
              </w:rPr>
              <w:t>892456199007203000,王五,24,1,湖北省,武汉市,汉阳区,18798009102,1990-7-20,写代码;读代码;算法,2016-6-8 7:34</w:t>
            </w:r>
          </w:p>
          <w:p>
            <w:pPr>
              <w:pStyle w:val="5"/>
              <w:jc w:val="both"/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val="en-US" w:eastAsia="zh-CN"/>
              </w:rPr>
              <w:t>492456198712198000,赵六,26,2,陕西省,西安市,莲湖区,18189189195,1987-12-19,购物;旅游,2016-1-9 19:15</w:t>
            </w:r>
          </w:p>
          <w:p>
            <w:pPr>
              <w:pStyle w:val="5"/>
              <w:jc w:val="both"/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val="en-US" w:eastAsia="zh-CN"/>
              </w:rPr>
              <w:t>392456197008193000,张三,20,0,北京市,昌平区,回龙观,18589407692,1970-8-19,美食;篮球;足球,2018-8-6 9:44</w:t>
            </w:r>
          </w:p>
          <w:p>
            <w:pPr>
              <w:pStyle w:val="5"/>
              <w:jc w:val="both"/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val="en-US" w:eastAsia="zh-CN"/>
              </w:rPr>
              <w:t>392456197008193000,张三,20,0,北京市,昌平区,回龙观,18589407692,1970-8-19,美食;篮球;足球,2018-8-6 9:44</w:t>
            </w:r>
          </w:p>
        </w:tc>
      </w:tr>
    </w:tbl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我们需要使用Kettle将这个文件中的数据抽取出来，然后装载到Excel中。</w:t>
      </w:r>
    </w:p>
    <w:tbl>
      <w:tblPr>
        <w:tblStyle w:val="24"/>
        <w:tblW w:w="9193" w:type="dxa"/>
        <w:tblInd w:w="0" w:type="dxa"/>
        <w:shd w:val="clear" w:color="auto" w:fill="auto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719"/>
        <w:gridCol w:w="536"/>
        <w:gridCol w:w="400"/>
        <w:gridCol w:w="576"/>
        <w:gridCol w:w="692"/>
        <w:gridCol w:w="670"/>
        <w:gridCol w:w="562"/>
        <w:gridCol w:w="1063"/>
        <w:gridCol w:w="987"/>
        <w:gridCol w:w="1150"/>
        <w:gridCol w:w="838"/>
      </w:tblGrid>
      <w:tr>
        <w:tblPrEx>
          <w:shd w:val="clear" w:color="auto" w:fill="auto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0" w:hRule="atLeast"/>
        </w:trPr>
        <w:tc>
          <w:tcPr>
            <w:tcW w:w="17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微软雅黑" w:hAnsi="微软雅黑" w:eastAsia="微软雅黑" w:cs="微软雅黑"/>
                <w:i w:val="0"/>
                <w:color w:val="000000"/>
                <w:sz w:val="16"/>
                <w:szCs w:val="16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  <w:t>id</w:t>
            </w:r>
          </w:p>
        </w:tc>
        <w:tc>
          <w:tcPr>
            <w:tcW w:w="5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微软雅黑" w:hAnsi="微软雅黑" w:eastAsia="微软雅黑" w:cs="微软雅黑"/>
                <w:i w:val="0"/>
                <w:color w:val="000000"/>
                <w:sz w:val="16"/>
                <w:szCs w:val="16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  <w:t>name</w:t>
            </w:r>
          </w:p>
        </w:tc>
        <w:tc>
          <w:tcPr>
            <w:tcW w:w="4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微软雅黑" w:hAnsi="微软雅黑" w:eastAsia="微软雅黑" w:cs="微软雅黑"/>
                <w:i w:val="0"/>
                <w:color w:val="000000"/>
                <w:sz w:val="16"/>
                <w:szCs w:val="16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  <w:t>age</w:t>
            </w:r>
          </w:p>
        </w:tc>
        <w:tc>
          <w:tcPr>
            <w:tcW w:w="5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微软雅黑" w:hAnsi="微软雅黑" w:eastAsia="微软雅黑" w:cs="微软雅黑"/>
                <w:i w:val="0"/>
                <w:color w:val="000000"/>
                <w:sz w:val="16"/>
                <w:szCs w:val="16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  <w:t>gender</w:t>
            </w:r>
          </w:p>
        </w:tc>
        <w:tc>
          <w:tcPr>
            <w:tcW w:w="6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微软雅黑" w:hAnsi="微软雅黑" w:eastAsia="微软雅黑" w:cs="微软雅黑"/>
                <w:i w:val="0"/>
                <w:color w:val="000000"/>
                <w:sz w:val="16"/>
                <w:szCs w:val="16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  <w:t>province</w:t>
            </w:r>
          </w:p>
        </w:tc>
        <w:tc>
          <w:tcPr>
            <w:tcW w:w="6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微软雅黑" w:hAnsi="微软雅黑" w:eastAsia="微软雅黑" w:cs="微软雅黑"/>
                <w:i w:val="0"/>
                <w:color w:val="000000"/>
                <w:sz w:val="16"/>
                <w:szCs w:val="16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  <w:t>city</w:t>
            </w:r>
          </w:p>
        </w:tc>
        <w:tc>
          <w:tcPr>
            <w:tcW w:w="56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微软雅黑" w:hAnsi="微软雅黑" w:eastAsia="微软雅黑" w:cs="微软雅黑"/>
                <w:i w:val="0"/>
                <w:color w:val="000000"/>
                <w:sz w:val="16"/>
                <w:szCs w:val="16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  <w:t>region</w:t>
            </w:r>
          </w:p>
        </w:tc>
        <w:tc>
          <w:tcPr>
            <w:tcW w:w="10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微软雅黑" w:hAnsi="微软雅黑" w:eastAsia="微软雅黑" w:cs="微软雅黑"/>
                <w:i w:val="0"/>
                <w:color w:val="000000"/>
                <w:sz w:val="16"/>
                <w:szCs w:val="16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  <w:t>phone</w:t>
            </w:r>
          </w:p>
        </w:tc>
        <w:tc>
          <w:tcPr>
            <w:tcW w:w="98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微软雅黑" w:hAnsi="微软雅黑" w:eastAsia="微软雅黑" w:cs="微软雅黑"/>
                <w:i w:val="0"/>
                <w:color w:val="000000"/>
                <w:sz w:val="16"/>
                <w:szCs w:val="16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  <w:t>birthday</w:t>
            </w:r>
          </w:p>
        </w:tc>
        <w:tc>
          <w:tcPr>
            <w:tcW w:w="11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微软雅黑" w:hAnsi="微软雅黑" w:eastAsia="微软雅黑" w:cs="微软雅黑"/>
                <w:i w:val="0"/>
                <w:color w:val="000000"/>
                <w:sz w:val="16"/>
                <w:szCs w:val="16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  <w:t>hobby</w:t>
            </w:r>
          </w:p>
        </w:tc>
        <w:tc>
          <w:tcPr>
            <w:tcW w:w="83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微软雅黑" w:hAnsi="微软雅黑" w:eastAsia="微软雅黑" w:cs="微软雅黑"/>
                <w:i w:val="0"/>
                <w:color w:val="000000"/>
                <w:sz w:val="16"/>
                <w:szCs w:val="16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  <w:t>register_date</w:t>
            </w:r>
          </w:p>
        </w:tc>
      </w:tr>
      <w:tr>
        <w:tblPrEx>
          <w:shd w:val="clear" w:color="auto" w:fill="auto"/>
        </w:tblPrEx>
        <w:trPr>
          <w:trHeight w:val="270" w:hRule="atLeast"/>
        </w:trPr>
        <w:tc>
          <w:tcPr>
            <w:tcW w:w="17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right"/>
              <w:textAlignment w:val="center"/>
              <w:rPr>
                <w:rFonts w:hint="eastAsia" w:ascii="微软雅黑" w:hAnsi="微软雅黑" w:eastAsia="微软雅黑" w:cs="微软雅黑"/>
                <w:i w:val="0"/>
                <w:color w:val="000000"/>
                <w:sz w:val="16"/>
                <w:szCs w:val="16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  <w:t xml:space="preserve">392456197008193000 </w:t>
            </w:r>
          </w:p>
        </w:tc>
        <w:tc>
          <w:tcPr>
            <w:tcW w:w="5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微软雅黑" w:hAnsi="微软雅黑" w:eastAsia="微软雅黑" w:cs="微软雅黑"/>
                <w:i w:val="0"/>
                <w:color w:val="000000"/>
                <w:sz w:val="16"/>
                <w:szCs w:val="16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  <w:t>张三</w:t>
            </w:r>
          </w:p>
        </w:tc>
        <w:tc>
          <w:tcPr>
            <w:tcW w:w="4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微软雅黑" w:hAnsi="微软雅黑" w:eastAsia="微软雅黑" w:cs="微软雅黑"/>
                <w:i w:val="0"/>
                <w:color w:val="000000"/>
                <w:sz w:val="16"/>
                <w:szCs w:val="16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  <w:t>20</w:t>
            </w:r>
          </w:p>
        </w:tc>
        <w:tc>
          <w:tcPr>
            <w:tcW w:w="5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微软雅黑" w:hAnsi="微软雅黑" w:eastAsia="微软雅黑" w:cs="微软雅黑"/>
                <w:i w:val="0"/>
                <w:color w:val="000000"/>
                <w:sz w:val="16"/>
                <w:szCs w:val="16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  <w:t>0</w:t>
            </w:r>
          </w:p>
        </w:tc>
        <w:tc>
          <w:tcPr>
            <w:tcW w:w="6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16"/>
                <w:szCs w:val="16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  <w:t>北京市</w:t>
            </w:r>
          </w:p>
        </w:tc>
        <w:tc>
          <w:tcPr>
            <w:tcW w:w="6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16"/>
                <w:szCs w:val="16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  <w:t>昌平区</w:t>
            </w:r>
          </w:p>
        </w:tc>
        <w:tc>
          <w:tcPr>
            <w:tcW w:w="56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i w:val="0"/>
                <w:color w:val="000000"/>
                <w:sz w:val="16"/>
                <w:szCs w:val="16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  <w:t>回龙观</w:t>
            </w:r>
          </w:p>
        </w:tc>
        <w:tc>
          <w:tcPr>
            <w:tcW w:w="10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right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16"/>
                <w:szCs w:val="16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  <w:t>18589407692</w:t>
            </w:r>
          </w:p>
        </w:tc>
        <w:tc>
          <w:tcPr>
            <w:tcW w:w="98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16"/>
                <w:szCs w:val="16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  <w:t>1970-08-19</w:t>
            </w:r>
          </w:p>
        </w:tc>
        <w:tc>
          <w:tcPr>
            <w:tcW w:w="11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16"/>
                <w:szCs w:val="16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  <w:t>美食;篮球;足球</w:t>
            </w:r>
          </w:p>
        </w:tc>
        <w:tc>
          <w:tcPr>
            <w:tcW w:w="83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right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16"/>
                <w:szCs w:val="16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  <w:t>2018-08-06 09:44:43</w:t>
            </w:r>
          </w:p>
        </w:tc>
      </w:tr>
      <w:tr>
        <w:tblPrEx>
          <w:shd w:val="clear" w:color="auto" w:fill="auto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0" w:hRule="atLeast"/>
        </w:trPr>
        <w:tc>
          <w:tcPr>
            <w:tcW w:w="17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right"/>
              <w:textAlignment w:val="center"/>
              <w:rPr>
                <w:rFonts w:hint="eastAsia" w:ascii="微软雅黑" w:hAnsi="微软雅黑" w:eastAsia="微软雅黑" w:cs="微软雅黑"/>
                <w:i w:val="0"/>
                <w:color w:val="000000"/>
                <w:sz w:val="16"/>
                <w:szCs w:val="16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  <w:t xml:space="preserve">267456198006210000 </w:t>
            </w:r>
          </w:p>
        </w:tc>
        <w:tc>
          <w:tcPr>
            <w:tcW w:w="5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微软雅黑" w:hAnsi="微软雅黑" w:eastAsia="微软雅黑" w:cs="微软雅黑"/>
                <w:i w:val="0"/>
                <w:color w:val="000000"/>
                <w:sz w:val="16"/>
                <w:szCs w:val="16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  <w:t>李四</w:t>
            </w:r>
          </w:p>
        </w:tc>
        <w:tc>
          <w:tcPr>
            <w:tcW w:w="4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微软雅黑" w:hAnsi="微软雅黑" w:eastAsia="微软雅黑" w:cs="微软雅黑"/>
                <w:i w:val="0"/>
                <w:color w:val="000000"/>
                <w:sz w:val="16"/>
                <w:szCs w:val="16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  <w:t>25</w:t>
            </w:r>
          </w:p>
        </w:tc>
        <w:tc>
          <w:tcPr>
            <w:tcW w:w="5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微软雅黑" w:hAnsi="微软雅黑" w:eastAsia="微软雅黑" w:cs="微软雅黑"/>
                <w:i w:val="0"/>
                <w:color w:val="000000"/>
                <w:sz w:val="16"/>
                <w:szCs w:val="16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  <w:t>1</w:t>
            </w:r>
          </w:p>
        </w:tc>
        <w:tc>
          <w:tcPr>
            <w:tcW w:w="6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16"/>
                <w:szCs w:val="16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  <w:t>河南省</w:t>
            </w:r>
          </w:p>
        </w:tc>
        <w:tc>
          <w:tcPr>
            <w:tcW w:w="6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16"/>
                <w:szCs w:val="16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  <w:t>郑州市</w:t>
            </w:r>
          </w:p>
        </w:tc>
        <w:tc>
          <w:tcPr>
            <w:tcW w:w="56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i w:val="0"/>
                <w:color w:val="000000"/>
                <w:sz w:val="16"/>
                <w:szCs w:val="16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  <w:t>郑东新区</w:t>
            </w:r>
          </w:p>
        </w:tc>
        <w:tc>
          <w:tcPr>
            <w:tcW w:w="10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right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16"/>
                <w:szCs w:val="16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  <w:t>18681109672</w:t>
            </w:r>
          </w:p>
        </w:tc>
        <w:tc>
          <w:tcPr>
            <w:tcW w:w="98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16"/>
                <w:szCs w:val="16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  <w:t>1980-06-21</w:t>
            </w:r>
          </w:p>
        </w:tc>
        <w:tc>
          <w:tcPr>
            <w:tcW w:w="11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16"/>
                <w:szCs w:val="16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  <w:t>音乐;阅读;旅游</w:t>
            </w:r>
          </w:p>
        </w:tc>
        <w:tc>
          <w:tcPr>
            <w:tcW w:w="83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right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16"/>
                <w:szCs w:val="16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  <w:t>2017-04-07 09:14:13</w:t>
            </w:r>
          </w:p>
        </w:tc>
      </w:tr>
      <w:tr>
        <w:tblPrEx>
          <w:shd w:val="clear" w:color="auto" w:fill="auto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0" w:hRule="atLeast"/>
        </w:trPr>
        <w:tc>
          <w:tcPr>
            <w:tcW w:w="17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right"/>
              <w:textAlignment w:val="center"/>
              <w:rPr>
                <w:rFonts w:hint="eastAsia" w:ascii="微软雅黑" w:hAnsi="微软雅黑" w:eastAsia="微软雅黑" w:cs="微软雅黑"/>
                <w:i w:val="0"/>
                <w:color w:val="000000"/>
                <w:sz w:val="16"/>
                <w:szCs w:val="16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  <w:t xml:space="preserve">892456199007203000 </w:t>
            </w:r>
          </w:p>
        </w:tc>
        <w:tc>
          <w:tcPr>
            <w:tcW w:w="5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微软雅黑" w:hAnsi="微软雅黑" w:eastAsia="微软雅黑" w:cs="微软雅黑"/>
                <w:i w:val="0"/>
                <w:color w:val="000000"/>
                <w:sz w:val="16"/>
                <w:szCs w:val="16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  <w:t>王五</w:t>
            </w:r>
          </w:p>
        </w:tc>
        <w:tc>
          <w:tcPr>
            <w:tcW w:w="4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微软雅黑" w:hAnsi="微软雅黑" w:eastAsia="微软雅黑" w:cs="微软雅黑"/>
                <w:i w:val="0"/>
                <w:color w:val="000000"/>
                <w:sz w:val="16"/>
                <w:szCs w:val="16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  <w:t>24</w:t>
            </w:r>
          </w:p>
        </w:tc>
        <w:tc>
          <w:tcPr>
            <w:tcW w:w="5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微软雅黑" w:hAnsi="微软雅黑" w:eastAsia="微软雅黑" w:cs="微软雅黑"/>
                <w:i w:val="0"/>
                <w:color w:val="000000"/>
                <w:sz w:val="16"/>
                <w:szCs w:val="16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  <w:t>1</w:t>
            </w:r>
          </w:p>
        </w:tc>
        <w:tc>
          <w:tcPr>
            <w:tcW w:w="6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16"/>
                <w:szCs w:val="16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  <w:t>湖北省</w:t>
            </w:r>
          </w:p>
        </w:tc>
        <w:tc>
          <w:tcPr>
            <w:tcW w:w="6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16"/>
                <w:szCs w:val="16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  <w:t>武汉市</w:t>
            </w:r>
          </w:p>
        </w:tc>
        <w:tc>
          <w:tcPr>
            <w:tcW w:w="56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i w:val="0"/>
                <w:color w:val="000000"/>
                <w:sz w:val="16"/>
                <w:szCs w:val="16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  <w:t>汉阳区</w:t>
            </w:r>
          </w:p>
        </w:tc>
        <w:tc>
          <w:tcPr>
            <w:tcW w:w="10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right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16"/>
                <w:szCs w:val="16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  <w:t>18798009102</w:t>
            </w:r>
          </w:p>
        </w:tc>
        <w:tc>
          <w:tcPr>
            <w:tcW w:w="98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16"/>
                <w:szCs w:val="16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  <w:t>1990-07-20</w:t>
            </w:r>
          </w:p>
        </w:tc>
        <w:tc>
          <w:tcPr>
            <w:tcW w:w="11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16"/>
                <w:szCs w:val="16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  <w:t>写代码;读代码;算法</w:t>
            </w:r>
          </w:p>
        </w:tc>
        <w:tc>
          <w:tcPr>
            <w:tcW w:w="83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right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16"/>
                <w:szCs w:val="16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  <w:t>2016-06-08 07:34:23</w:t>
            </w:r>
          </w:p>
        </w:tc>
      </w:tr>
      <w:tr>
        <w:tblPrEx>
          <w:shd w:val="clear" w:color="auto" w:fill="auto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0" w:hRule="atLeast"/>
        </w:trPr>
        <w:tc>
          <w:tcPr>
            <w:tcW w:w="17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right"/>
              <w:textAlignment w:val="center"/>
              <w:rPr>
                <w:rFonts w:hint="eastAsia" w:ascii="微软雅黑" w:hAnsi="微软雅黑" w:eastAsia="微软雅黑" w:cs="微软雅黑"/>
                <w:i w:val="0"/>
                <w:color w:val="000000"/>
                <w:sz w:val="16"/>
                <w:szCs w:val="16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  <w:t xml:space="preserve">492456198712198000 </w:t>
            </w:r>
          </w:p>
        </w:tc>
        <w:tc>
          <w:tcPr>
            <w:tcW w:w="5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微软雅黑" w:hAnsi="微软雅黑" w:eastAsia="微软雅黑" w:cs="微软雅黑"/>
                <w:i w:val="0"/>
                <w:color w:val="000000"/>
                <w:sz w:val="16"/>
                <w:szCs w:val="16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  <w:t>赵六</w:t>
            </w:r>
          </w:p>
        </w:tc>
        <w:tc>
          <w:tcPr>
            <w:tcW w:w="4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微软雅黑" w:hAnsi="微软雅黑" w:eastAsia="微软雅黑" w:cs="微软雅黑"/>
                <w:i w:val="0"/>
                <w:color w:val="000000"/>
                <w:sz w:val="16"/>
                <w:szCs w:val="16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  <w:t>26</w:t>
            </w:r>
          </w:p>
        </w:tc>
        <w:tc>
          <w:tcPr>
            <w:tcW w:w="5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微软雅黑" w:hAnsi="微软雅黑" w:eastAsia="微软雅黑" w:cs="微软雅黑"/>
                <w:i w:val="0"/>
                <w:color w:val="000000"/>
                <w:sz w:val="16"/>
                <w:szCs w:val="16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  <w:t>2</w:t>
            </w:r>
          </w:p>
        </w:tc>
        <w:tc>
          <w:tcPr>
            <w:tcW w:w="6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16"/>
                <w:szCs w:val="16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  <w:t>陕西省</w:t>
            </w:r>
          </w:p>
        </w:tc>
        <w:tc>
          <w:tcPr>
            <w:tcW w:w="6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16"/>
                <w:szCs w:val="16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  <w:t>西安市</w:t>
            </w:r>
          </w:p>
        </w:tc>
        <w:tc>
          <w:tcPr>
            <w:tcW w:w="56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i w:val="0"/>
                <w:color w:val="000000"/>
                <w:sz w:val="16"/>
                <w:szCs w:val="16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  <w:t>莲湖区</w:t>
            </w:r>
          </w:p>
        </w:tc>
        <w:tc>
          <w:tcPr>
            <w:tcW w:w="10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right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16"/>
                <w:szCs w:val="16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  <w:t>18189189195</w:t>
            </w:r>
          </w:p>
        </w:tc>
        <w:tc>
          <w:tcPr>
            <w:tcW w:w="98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16"/>
                <w:szCs w:val="16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  <w:t>1987-12-19</w:t>
            </w:r>
          </w:p>
        </w:tc>
        <w:tc>
          <w:tcPr>
            <w:tcW w:w="11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16"/>
                <w:szCs w:val="16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  <w:t>购物;旅游</w:t>
            </w:r>
          </w:p>
        </w:tc>
        <w:tc>
          <w:tcPr>
            <w:tcW w:w="83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right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16"/>
                <w:szCs w:val="16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  <w:t>2016-01-09 19:15:53</w:t>
            </w:r>
          </w:p>
        </w:tc>
      </w:tr>
      <w:tr>
        <w:tblPrEx>
          <w:shd w:val="clear" w:color="auto" w:fill="auto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0" w:hRule="atLeast"/>
        </w:trPr>
        <w:tc>
          <w:tcPr>
            <w:tcW w:w="17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right"/>
              <w:textAlignment w:val="center"/>
              <w:rPr>
                <w:rFonts w:hint="eastAsia" w:ascii="微软雅黑" w:hAnsi="微软雅黑" w:eastAsia="微软雅黑" w:cs="微软雅黑"/>
                <w:i w:val="0"/>
                <w:color w:val="000000"/>
                <w:sz w:val="16"/>
                <w:szCs w:val="16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  <w:t xml:space="preserve">392456197008193000 </w:t>
            </w:r>
          </w:p>
        </w:tc>
        <w:tc>
          <w:tcPr>
            <w:tcW w:w="5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微软雅黑" w:hAnsi="微软雅黑" w:eastAsia="微软雅黑" w:cs="微软雅黑"/>
                <w:i w:val="0"/>
                <w:color w:val="000000"/>
                <w:sz w:val="16"/>
                <w:szCs w:val="16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  <w:t>张三</w:t>
            </w:r>
          </w:p>
        </w:tc>
        <w:tc>
          <w:tcPr>
            <w:tcW w:w="4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微软雅黑" w:hAnsi="微软雅黑" w:eastAsia="微软雅黑" w:cs="微软雅黑"/>
                <w:i w:val="0"/>
                <w:color w:val="000000"/>
                <w:sz w:val="16"/>
                <w:szCs w:val="16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  <w:t>20</w:t>
            </w:r>
          </w:p>
        </w:tc>
        <w:tc>
          <w:tcPr>
            <w:tcW w:w="5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微软雅黑" w:hAnsi="微软雅黑" w:eastAsia="微软雅黑" w:cs="微软雅黑"/>
                <w:i w:val="0"/>
                <w:color w:val="000000"/>
                <w:sz w:val="16"/>
                <w:szCs w:val="16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  <w:t>0</w:t>
            </w:r>
          </w:p>
        </w:tc>
        <w:tc>
          <w:tcPr>
            <w:tcW w:w="6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16"/>
                <w:szCs w:val="16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  <w:t>北京市</w:t>
            </w:r>
          </w:p>
        </w:tc>
        <w:tc>
          <w:tcPr>
            <w:tcW w:w="6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16"/>
                <w:szCs w:val="16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  <w:t>昌平区</w:t>
            </w:r>
          </w:p>
        </w:tc>
        <w:tc>
          <w:tcPr>
            <w:tcW w:w="56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i w:val="0"/>
                <w:color w:val="000000"/>
                <w:sz w:val="16"/>
                <w:szCs w:val="16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  <w:t>回龙观</w:t>
            </w:r>
          </w:p>
        </w:tc>
        <w:tc>
          <w:tcPr>
            <w:tcW w:w="10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right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16"/>
                <w:szCs w:val="16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  <w:t>18589407692</w:t>
            </w:r>
          </w:p>
        </w:tc>
        <w:tc>
          <w:tcPr>
            <w:tcW w:w="98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16"/>
                <w:szCs w:val="16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  <w:t>1970-08-19</w:t>
            </w:r>
          </w:p>
        </w:tc>
        <w:tc>
          <w:tcPr>
            <w:tcW w:w="11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16"/>
                <w:szCs w:val="16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  <w:t>美食;篮球;足球</w:t>
            </w:r>
          </w:p>
        </w:tc>
        <w:tc>
          <w:tcPr>
            <w:tcW w:w="83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right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16"/>
                <w:szCs w:val="16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  <w:t>2018-08-06 09:44:43</w:t>
            </w:r>
          </w:p>
        </w:tc>
      </w:tr>
      <w:tr>
        <w:tblPrEx>
          <w:shd w:val="clear" w:color="auto" w:fill="auto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0" w:hRule="atLeast"/>
        </w:trPr>
        <w:tc>
          <w:tcPr>
            <w:tcW w:w="17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right"/>
              <w:textAlignment w:val="center"/>
              <w:rPr>
                <w:rFonts w:hint="eastAsia" w:ascii="微软雅黑" w:hAnsi="微软雅黑" w:eastAsia="微软雅黑" w:cs="微软雅黑"/>
                <w:i w:val="0"/>
                <w:color w:val="000000"/>
                <w:sz w:val="16"/>
                <w:szCs w:val="16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  <w:t xml:space="preserve">392456197008193000 </w:t>
            </w:r>
          </w:p>
        </w:tc>
        <w:tc>
          <w:tcPr>
            <w:tcW w:w="5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微软雅黑" w:hAnsi="微软雅黑" w:eastAsia="微软雅黑" w:cs="微软雅黑"/>
                <w:i w:val="0"/>
                <w:color w:val="000000"/>
                <w:sz w:val="16"/>
                <w:szCs w:val="16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  <w:t>张三</w:t>
            </w:r>
          </w:p>
        </w:tc>
        <w:tc>
          <w:tcPr>
            <w:tcW w:w="4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微软雅黑" w:hAnsi="微软雅黑" w:eastAsia="微软雅黑" w:cs="微软雅黑"/>
                <w:i w:val="0"/>
                <w:color w:val="000000"/>
                <w:sz w:val="16"/>
                <w:szCs w:val="16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  <w:t>20</w:t>
            </w:r>
          </w:p>
        </w:tc>
        <w:tc>
          <w:tcPr>
            <w:tcW w:w="5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微软雅黑" w:hAnsi="微软雅黑" w:eastAsia="微软雅黑" w:cs="微软雅黑"/>
                <w:i w:val="0"/>
                <w:color w:val="000000"/>
                <w:sz w:val="16"/>
                <w:szCs w:val="16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  <w:t>0</w:t>
            </w:r>
          </w:p>
        </w:tc>
        <w:tc>
          <w:tcPr>
            <w:tcW w:w="6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16"/>
                <w:szCs w:val="16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  <w:t>北京市</w:t>
            </w:r>
          </w:p>
        </w:tc>
        <w:tc>
          <w:tcPr>
            <w:tcW w:w="6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16"/>
                <w:szCs w:val="16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  <w:t>昌平区</w:t>
            </w:r>
          </w:p>
        </w:tc>
        <w:tc>
          <w:tcPr>
            <w:tcW w:w="56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i w:val="0"/>
                <w:color w:val="000000"/>
                <w:sz w:val="16"/>
                <w:szCs w:val="16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  <w:t>回龙观</w:t>
            </w:r>
          </w:p>
        </w:tc>
        <w:tc>
          <w:tcPr>
            <w:tcW w:w="10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right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16"/>
                <w:szCs w:val="16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  <w:t>18589407692</w:t>
            </w:r>
          </w:p>
        </w:tc>
        <w:tc>
          <w:tcPr>
            <w:tcW w:w="98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16"/>
                <w:szCs w:val="16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  <w:t>1970-08-19</w:t>
            </w:r>
          </w:p>
        </w:tc>
        <w:tc>
          <w:tcPr>
            <w:tcW w:w="11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16"/>
                <w:szCs w:val="16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  <w:t>美食;篮球;足球</w:t>
            </w:r>
          </w:p>
        </w:tc>
        <w:tc>
          <w:tcPr>
            <w:tcW w:w="83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right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16"/>
                <w:szCs w:val="16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16"/>
                <w:szCs w:val="16"/>
                <w:u w:val="none"/>
                <w:lang w:val="en-US" w:eastAsia="zh-CN" w:bidi="ar"/>
              </w:rPr>
              <w:t>2018-08-06 09:44:43</w:t>
            </w:r>
          </w:p>
        </w:tc>
      </w:tr>
    </w:tbl>
    <w:p>
      <w:pPr>
        <w:pStyle w:val="5"/>
        <w:rPr>
          <w:rFonts w:hint="default"/>
          <w:lang w:val="en-US" w:eastAsia="zh-CN"/>
        </w:rPr>
      </w:pPr>
      <w:r>
        <w:drawing>
          <wp:inline distT="0" distB="0" distL="114300" distR="114300">
            <wp:extent cx="5687695" cy="3199130"/>
            <wp:effectExtent l="9525" t="9525" r="17780" b="10795"/>
            <wp:docPr id="47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20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87695" cy="319913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6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Kettle的基本开发步骤</w:t>
      </w:r>
    </w:p>
    <w:p>
      <w:pPr>
        <w:pStyle w:val="5"/>
        <w:numPr>
          <w:ilvl w:val="0"/>
          <w:numId w:val="8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要使用Kettle来进行数据处理，首先要做的是构建Kettle的数据流图，也就是用可视化操作像排积木的方式，把要做的事情排列出来。</w:t>
      </w:r>
    </w:p>
    <w:p>
      <w:pPr>
        <w:pStyle w:val="5"/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691505" cy="2116455"/>
            <wp:effectExtent l="9525" t="9525" r="13970" b="26670"/>
            <wp:docPr id="4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2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91505" cy="211645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0"/>
          <w:numId w:val="8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配置数据流图中的各个组件</w:t>
      </w:r>
    </w:p>
    <w:p>
      <w:pPr>
        <w:pStyle w:val="5"/>
        <w:numPr>
          <w:ilvl w:val="0"/>
          <w:numId w:val="8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保存并启动执行</w:t>
      </w:r>
    </w:p>
    <w:p>
      <w:pPr>
        <w:pStyle w:val="6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构建Kettle数据流图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效果图：</w:t>
      </w:r>
    </w:p>
    <w:p>
      <w:pPr>
        <w:pStyle w:val="5"/>
      </w:pPr>
      <w:r>
        <w:drawing>
          <wp:inline distT="0" distB="0" distL="114300" distR="114300">
            <wp:extent cx="3023235" cy="1543050"/>
            <wp:effectExtent l="9525" t="9525" r="15240" b="9525"/>
            <wp:docPr id="4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2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023235" cy="15430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 w:ascii="微软雅黑" w:hAnsi="微软雅黑" w:eastAsia="微软雅黑" w:cs="微软雅黑"/>
          <w:b/>
          <w:bCs/>
          <w:lang w:eastAsia="zh-CN"/>
        </w:rPr>
      </w:pPr>
      <w:r>
        <w:rPr>
          <w:rFonts w:hint="eastAsia" w:ascii="微软雅黑" w:hAnsi="微软雅黑" w:eastAsia="微软雅黑" w:cs="微软雅黑"/>
          <w:b/>
          <w:bCs/>
          <w:lang w:eastAsia="zh-CN"/>
        </w:rPr>
        <w:t>开发步骤</w:t>
      </w:r>
    </w:p>
    <w:tbl>
      <w:tblPr>
        <w:tblStyle w:val="25"/>
        <w:tblW w:w="0" w:type="auto"/>
        <w:tblInd w:w="94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092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092" w:type="dxa"/>
            <w:tcBorders>
              <w:tl2br w:val="nil"/>
              <w:tr2bl w:val="nil"/>
            </w:tcBorders>
          </w:tcPr>
          <w:p>
            <w:pPr>
              <w:pStyle w:val="5"/>
              <w:numPr>
                <w:ilvl w:val="0"/>
                <w:numId w:val="9"/>
              </w:numPr>
              <w:jc w:val="both"/>
              <w:rPr>
                <w:rFonts w:hint="default" w:ascii="微软雅黑 Light" w:hAnsi="微软雅黑 Light" w:eastAsia="微软雅黑 Light" w:cs="微软雅黑 Light"/>
                <w:b/>
                <w:bCs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cs="微软雅黑 Light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 xml:space="preserve">将左边的核心对象中的 </w:t>
            </w:r>
            <w:r>
              <w:rPr>
                <w:rFonts w:hint="eastAsia" w:cs="微软雅黑 Light"/>
                <w:b/>
                <w:bCs/>
                <w:sz w:val="21"/>
                <w:szCs w:val="21"/>
                <w:vertAlign w:val="baseline"/>
                <w:lang w:val="en-US" w:eastAsia="zh-CN"/>
              </w:rPr>
              <w:t xml:space="preserve">输入文件夹下的文本文件输入 </w:t>
            </w:r>
            <w:r>
              <w:rPr>
                <w:rFonts w:hint="eastAsia" w:cs="微软雅黑 Light"/>
                <w:b w:val="0"/>
                <w:bCs w:val="0"/>
                <w:sz w:val="21"/>
                <w:szCs w:val="21"/>
                <w:vertAlign w:val="baseline"/>
                <w:lang w:val="en-US" w:eastAsia="zh-CN"/>
              </w:rPr>
              <w:t>拖拽到中间空白区域。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</w:tblPrEx>
        <w:tc>
          <w:tcPr>
            <w:tcW w:w="9092" w:type="dxa"/>
            <w:tcBorders>
              <w:tl2br w:val="nil"/>
              <w:tr2bl w:val="nil"/>
            </w:tcBorders>
          </w:tcPr>
          <w:p>
            <w:pPr>
              <w:pStyle w:val="5"/>
              <w:jc w:val="both"/>
              <w:rPr>
                <w:rFonts w:hint="eastAsia" w:ascii="微软雅黑" w:hAnsi="微软雅黑" w:eastAsia="微软雅黑" w:cs="微软雅黑"/>
                <w:b/>
                <w:bCs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623560" cy="3350260"/>
                  <wp:effectExtent l="0" t="0" r="15240" b="2540"/>
                  <wp:docPr id="50" name="图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" name="图片 23"/>
                          <pic:cNvPicPr>
                            <a:picLocks noChangeAspect="1"/>
                          </pic:cNvPicPr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23560" cy="3350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</w:tblPrEx>
        <w:tc>
          <w:tcPr>
            <w:tcW w:w="9092" w:type="dxa"/>
            <w:tcBorders>
              <w:tl2br w:val="nil"/>
              <w:tr2bl w:val="nil"/>
            </w:tcBorders>
          </w:tcPr>
          <w:p>
            <w:pPr>
              <w:pStyle w:val="5"/>
              <w:numPr>
                <w:ilvl w:val="0"/>
                <w:numId w:val="9"/>
              </w:numPr>
              <w:ind w:left="0" w:leftChars="0" w:firstLine="0" w:firstLineChars="0"/>
              <w:jc w:val="both"/>
              <w:rPr>
                <w:rFonts w:hint="eastAsia" w:ascii="微软雅黑 Light" w:hAnsi="微软雅黑 Light" w:eastAsia="微软雅黑 Light" w:cs="微软雅黑 Light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eastAsia" w:cs="微软雅黑 Light"/>
                <w:b w:val="0"/>
                <w:bCs w:val="0"/>
                <w:vertAlign w:val="baseline"/>
                <w:lang w:val="en-US" w:eastAsia="zh-CN"/>
              </w:rPr>
              <w:t>从</w:t>
            </w:r>
            <w:r>
              <w:rPr>
                <w:rFonts w:hint="eastAsia" w:cs="微软雅黑 Light"/>
                <w:b/>
                <w:bCs/>
                <w:vertAlign w:val="baseline"/>
                <w:lang w:val="en-US" w:eastAsia="zh-CN"/>
              </w:rPr>
              <w:t>输出文件夹中将Excel输出</w:t>
            </w:r>
            <w:r>
              <w:rPr>
                <w:rFonts w:hint="eastAsia" w:cs="微软雅黑 Light"/>
                <w:b w:val="0"/>
                <w:bCs w:val="0"/>
                <w:vertAlign w:val="baseline"/>
                <w:lang w:val="en-US" w:eastAsia="zh-CN"/>
              </w:rPr>
              <w:t xml:space="preserve"> 组件拖拽到中间空白区域。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</w:tblPrEx>
        <w:tc>
          <w:tcPr>
            <w:tcW w:w="9092" w:type="dxa"/>
            <w:tcBorders>
              <w:tl2br w:val="nil"/>
              <w:tr2bl w:val="nil"/>
            </w:tcBorders>
          </w:tcPr>
          <w:p>
            <w:pPr>
              <w:pStyle w:val="5"/>
              <w:jc w:val="both"/>
              <w:rPr>
                <w:rFonts w:hint="eastAsia" w:ascii="微软雅黑" w:hAnsi="微软雅黑" w:eastAsia="微软雅黑" w:cs="微软雅黑"/>
                <w:b/>
                <w:bCs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623560" cy="3350260"/>
                  <wp:effectExtent l="0" t="0" r="15240" b="2540"/>
                  <wp:docPr id="51" name="图片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" name="图片 24"/>
                          <pic:cNvPicPr>
                            <a:picLocks noChangeAspect="1"/>
                          </pic:cNvPicPr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23560" cy="3350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092" w:type="dxa"/>
            <w:tcBorders>
              <w:tl2br w:val="nil"/>
              <w:tr2bl w:val="nil"/>
            </w:tcBorders>
          </w:tcPr>
          <w:p>
            <w:pPr>
              <w:pStyle w:val="5"/>
              <w:numPr>
                <w:ilvl w:val="0"/>
                <w:numId w:val="9"/>
              </w:numPr>
              <w:ind w:left="0" w:leftChars="0" w:firstLine="0" w:firstLineChars="0"/>
              <w:jc w:val="both"/>
              <w:rPr>
                <w:rFonts w:hint="default" w:ascii="微软雅黑 Light" w:hAnsi="微软雅黑 Light" w:eastAsia="微软雅黑 Light" w:cs="微软雅黑 Light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eastAsia" w:cs="微软雅黑 Light"/>
                <w:b w:val="0"/>
                <w:bCs w:val="0"/>
                <w:vertAlign w:val="baseline"/>
                <w:lang w:val="en-US" w:eastAsia="zh-CN"/>
              </w:rPr>
              <w:t>按住Shift键点击 文本文件输入组件，移动鼠标到Excel输出，然后释放鼠标，这样就可以将两个组件连接到一起。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092" w:type="dxa"/>
            <w:tcBorders>
              <w:tl2br w:val="nil"/>
              <w:tr2bl w:val="nil"/>
            </w:tcBorders>
          </w:tcPr>
          <w:p>
            <w:pPr>
              <w:pStyle w:val="5"/>
              <w:jc w:val="both"/>
              <w:rPr>
                <w:rFonts w:hint="eastAsia" w:ascii="微软雅黑" w:hAnsi="微软雅黑" w:eastAsia="微软雅黑" w:cs="微软雅黑"/>
                <w:b/>
                <w:bCs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634355" cy="2150110"/>
                  <wp:effectExtent l="9525" t="9525" r="13970" b="12065"/>
                  <wp:docPr id="52" name="图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" name="图片 25"/>
                          <pic:cNvPicPr>
                            <a:picLocks noChangeAspect="1"/>
                          </pic:cNvPicPr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34355" cy="215011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bg1">
                                <a:lumMod val="85000"/>
                              </a:schemeClr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7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配置文件文本输入组件</w:t>
      </w:r>
    </w:p>
    <w:tbl>
      <w:tblPr>
        <w:tblStyle w:val="25"/>
        <w:tblW w:w="0" w:type="auto"/>
        <w:tblInd w:w="94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092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</w:tblPrEx>
        <w:tc>
          <w:tcPr>
            <w:tcW w:w="9092" w:type="dxa"/>
            <w:tcBorders>
              <w:tl2br w:val="nil"/>
              <w:tr2bl w:val="nil"/>
            </w:tcBorders>
          </w:tcPr>
          <w:p>
            <w:pPr>
              <w:pStyle w:val="5"/>
              <w:numPr>
                <w:ilvl w:val="0"/>
                <w:numId w:val="10"/>
              </w:numPr>
              <w:jc w:val="both"/>
              <w:rPr>
                <w:rFonts w:hint="default" w:eastAsia="微软雅黑 Ligh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双击文本文件输入组件，在弹出窗口中点击「浏览」按钮。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092" w:type="dxa"/>
            <w:tcBorders>
              <w:tl2br w:val="nil"/>
              <w:tr2bl w:val="nil"/>
            </w:tcBorders>
          </w:tcPr>
          <w:p>
            <w:pPr>
              <w:pStyle w:val="5"/>
              <w:numPr>
                <w:ilvl w:val="0"/>
                <w:numId w:val="0"/>
              </w:numPr>
              <w:jc w:val="both"/>
              <w:rPr>
                <w:rFonts w:hint="eastAsia"/>
                <w:lang w:val="en-US" w:eastAsia="zh-CN"/>
              </w:rPr>
            </w:pPr>
            <w:r>
              <w:drawing>
                <wp:inline distT="0" distB="0" distL="114300" distR="114300">
                  <wp:extent cx="5631815" cy="3564890"/>
                  <wp:effectExtent l="0" t="0" r="6985" b="16510"/>
                  <wp:docPr id="80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" name="图片 15"/>
                          <pic:cNvPicPr>
                            <a:picLocks noChangeAspect="1"/>
                          </pic:cNvPicPr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31815" cy="35648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092" w:type="dxa"/>
            <w:tcBorders>
              <w:tl2br w:val="nil"/>
              <w:tr2bl w:val="nil"/>
            </w:tcBorders>
          </w:tcPr>
          <w:p>
            <w:pPr>
              <w:pStyle w:val="5"/>
              <w:numPr>
                <w:ilvl w:val="0"/>
                <w:numId w:val="10"/>
              </w:numPr>
              <w:ind w:left="0" w:leftChars="0" w:firstLine="0" w:firstLineChars="0"/>
              <w:jc w:val="both"/>
              <w:rPr>
                <w:rFonts w:hint="default" w:eastAsia="微软雅黑 Ligh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选择 资料/测试数据 中的 user.txt 文件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092" w:type="dxa"/>
            <w:tcBorders>
              <w:tl2br w:val="nil"/>
              <w:tr2bl w:val="nil"/>
            </w:tcBorders>
          </w:tcPr>
          <w:p>
            <w:pPr>
              <w:pStyle w:val="5"/>
              <w:jc w:val="both"/>
              <w:rPr>
                <w:rFonts w:hint="eastAsia" w:ascii="微软雅黑" w:hAnsi="微软雅黑" w:eastAsia="微软雅黑" w:cs="微软雅黑"/>
                <w:b/>
                <w:bCs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629910" cy="3889375"/>
                  <wp:effectExtent l="0" t="0" r="8890" b="15875"/>
                  <wp:docPr id="53" name="图片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" name="图片 26"/>
                          <pic:cNvPicPr>
                            <a:picLocks noChangeAspect="1"/>
                          </pic:cNvPicPr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29910" cy="3889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092" w:type="dxa"/>
            <w:tcBorders>
              <w:tl2br w:val="nil"/>
              <w:tr2bl w:val="nil"/>
            </w:tcBorders>
          </w:tcPr>
          <w:p>
            <w:pPr>
              <w:pStyle w:val="5"/>
              <w:numPr>
                <w:ilvl w:val="0"/>
                <w:numId w:val="10"/>
              </w:numPr>
              <w:ind w:left="0" w:leftChars="0" w:firstLine="0" w:firstLineChars="0"/>
              <w:jc w:val="both"/>
              <w:rPr>
                <w:rFonts w:hint="default" w:eastAsia="微软雅黑 Ligh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点击「增加」按钮，将文件加入到要抽取的数据中来。注意：不点添加按钮，将不会抽取数据。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092" w:type="dxa"/>
            <w:tcBorders>
              <w:tl2br w:val="nil"/>
              <w:tr2bl w:val="nil"/>
            </w:tcBorders>
          </w:tcPr>
          <w:p>
            <w:pPr>
              <w:pStyle w:val="5"/>
              <w:jc w:val="both"/>
            </w:pPr>
            <w:r>
              <w:drawing>
                <wp:inline distT="0" distB="0" distL="114300" distR="114300">
                  <wp:extent cx="5633720" cy="3799840"/>
                  <wp:effectExtent l="0" t="0" r="5080" b="10160"/>
                  <wp:docPr id="54" name="图片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" name="图片 27"/>
                          <pic:cNvPicPr>
                            <a:picLocks noChangeAspect="1"/>
                          </pic:cNvPicPr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33720" cy="3799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092" w:type="dxa"/>
            <w:tcBorders>
              <w:tl2br w:val="nil"/>
              <w:tr2bl w:val="nil"/>
            </w:tcBorders>
          </w:tcPr>
          <w:p>
            <w:pPr>
              <w:pStyle w:val="5"/>
              <w:numPr>
                <w:ilvl w:val="0"/>
                <w:numId w:val="10"/>
              </w:numPr>
              <w:ind w:left="0" w:leftChars="0" w:firstLine="0" w:firstLineChars="0"/>
              <w:jc w:val="both"/>
              <w:rPr>
                <w:rFonts w:hint="default" w:eastAsia="微软雅黑 Ligh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点击「内容」选项卡，将分隔符修改为逗号（注意是英文状态的逗号），将编码方式修改为：UTF-8。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092" w:type="dxa"/>
            <w:tcBorders>
              <w:tl2br w:val="nil"/>
              <w:tr2bl w:val="nil"/>
            </w:tcBorders>
          </w:tcPr>
          <w:p>
            <w:pPr>
              <w:pStyle w:val="5"/>
              <w:jc w:val="both"/>
            </w:pPr>
            <w:r>
              <w:drawing>
                <wp:inline distT="0" distB="0" distL="114300" distR="114300">
                  <wp:extent cx="4673600" cy="3152140"/>
                  <wp:effectExtent l="0" t="0" r="12700" b="10160"/>
                  <wp:docPr id="55" name="图片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" name="图片 28"/>
                          <pic:cNvPicPr>
                            <a:picLocks noChangeAspect="1"/>
                          </pic:cNvPicPr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73600" cy="3152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092" w:type="dxa"/>
            <w:tcBorders>
              <w:tl2br w:val="nil"/>
              <w:tr2bl w:val="nil"/>
            </w:tcBorders>
          </w:tcPr>
          <w:p>
            <w:pPr>
              <w:pStyle w:val="5"/>
              <w:numPr>
                <w:ilvl w:val="0"/>
                <w:numId w:val="10"/>
              </w:numPr>
              <w:ind w:left="0" w:leftChars="0" w:firstLine="0" w:firstLineChars="0"/>
              <w:jc w:val="both"/>
              <w:rPr>
                <w:rFonts w:hint="default" w:eastAsia="微软雅黑 Ligh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点击「字段」选项卡，再点击「获取字段」按钮，可以读取到txt文件中的所有字段。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092" w:type="dxa"/>
            <w:tcBorders>
              <w:tl2br w:val="nil"/>
              <w:tr2bl w:val="nil"/>
            </w:tcBorders>
          </w:tcPr>
          <w:p>
            <w:pPr>
              <w:pStyle w:val="5"/>
              <w:jc w:val="both"/>
            </w:pPr>
            <w:r>
              <w:drawing>
                <wp:inline distT="0" distB="0" distL="114300" distR="114300">
                  <wp:extent cx="4752340" cy="3205480"/>
                  <wp:effectExtent l="0" t="0" r="10160" b="13970"/>
                  <wp:docPr id="56" name="图片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" name="图片 29"/>
                          <pic:cNvPicPr>
                            <a:picLocks noChangeAspect="1"/>
                          </pic:cNvPicPr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2340" cy="3205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092" w:type="dxa"/>
            <w:tcBorders>
              <w:tl2br w:val="nil"/>
              <w:tr2bl w:val="nil"/>
            </w:tcBorders>
          </w:tcPr>
          <w:p>
            <w:pPr>
              <w:pStyle w:val="5"/>
              <w:numPr>
                <w:ilvl w:val="0"/>
                <w:numId w:val="10"/>
              </w:numPr>
              <w:ind w:left="0" w:leftChars="0" w:firstLine="0" w:firstLineChars="0"/>
              <w:jc w:val="both"/>
              <w:rPr>
                <w:rFonts w:hint="default" w:eastAsia="微软雅黑 Ligh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点击「预览记录」按钮，查看Kettle是否能够读取到 user.txt 中的数据。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092" w:type="dxa"/>
            <w:tcBorders>
              <w:tl2br w:val="nil"/>
              <w:tr2bl w:val="nil"/>
            </w:tcBorders>
          </w:tcPr>
          <w:p>
            <w:pPr>
              <w:pStyle w:val="5"/>
              <w:jc w:val="both"/>
            </w:pPr>
            <w:r>
              <w:drawing>
                <wp:inline distT="0" distB="0" distL="114300" distR="114300">
                  <wp:extent cx="4762500" cy="3212465"/>
                  <wp:effectExtent l="0" t="0" r="0" b="6985"/>
                  <wp:docPr id="57" name="图片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" name="图片 30"/>
                          <pic:cNvPicPr>
                            <a:picLocks noChangeAspect="1"/>
                          </pic:cNvPicPr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62500" cy="32124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092" w:type="dxa"/>
            <w:tcBorders>
              <w:tl2br w:val="nil"/>
              <w:tr2bl w:val="nil"/>
            </w:tcBorders>
          </w:tcPr>
          <w:p>
            <w:pPr>
              <w:pStyle w:val="5"/>
              <w:jc w:val="both"/>
            </w:pPr>
            <w:r>
              <w:drawing>
                <wp:inline distT="0" distB="0" distL="114300" distR="114300">
                  <wp:extent cx="4647565" cy="2098040"/>
                  <wp:effectExtent l="0" t="0" r="635" b="16510"/>
                  <wp:docPr id="58" name="图片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" name="图片 31"/>
                          <pic:cNvPicPr>
                            <a:picLocks noChangeAspect="1"/>
                          </pic:cNvPicPr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47565" cy="20980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092" w:type="dxa"/>
            <w:tcBorders>
              <w:tl2br w:val="nil"/>
              <w:tr2bl w:val="nil"/>
            </w:tcBorders>
          </w:tcPr>
          <w:p>
            <w:pPr>
              <w:pStyle w:val="5"/>
              <w:numPr>
                <w:ilvl w:val="0"/>
                <w:numId w:val="10"/>
              </w:numPr>
              <w:ind w:left="0" w:leftChars="0" w:firstLine="0" w:firstLineChars="0"/>
              <w:jc w:val="both"/>
              <w:rPr>
                <w:rFonts w:hint="default" w:eastAsia="微软雅黑 Ligh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点击「确定」按钮保存。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092" w:type="dxa"/>
            <w:tcBorders>
              <w:tl2br w:val="nil"/>
              <w:tr2bl w:val="nil"/>
            </w:tcBorders>
          </w:tcPr>
          <w:p>
            <w:pPr>
              <w:pStyle w:val="5"/>
              <w:jc w:val="both"/>
            </w:pPr>
            <w:r>
              <w:drawing>
                <wp:inline distT="0" distB="0" distL="114300" distR="114300">
                  <wp:extent cx="4673600" cy="3152140"/>
                  <wp:effectExtent l="0" t="0" r="12700" b="10160"/>
                  <wp:docPr id="59" name="图片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" name="图片 32"/>
                          <pic:cNvPicPr>
                            <a:picLocks noChangeAspect="1"/>
                          </pic:cNvPicPr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73600" cy="3152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7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配置Excel输出组件</w:t>
      </w:r>
    </w:p>
    <w:p>
      <w:pPr>
        <w:pStyle w:val="5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配置好了抽取 user.txt 组件后，接下来要配置将数据装载到Excel的组件。</w:t>
      </w:r>
    </w:p>
    <w:tbl>
      <w:tblPr>
        <w:tblStyle w:val="25"/>
        <w:tblW w:w="0" w:type="auto"/>
        <w:tblInd w:w="94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092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092" w:type="dxa"/>
            <w:tcBorders>
              <w:tl2br w:val="nil"/>
              <w:tr2bl w:val="nil"/>
            </w:tcBorders>
          </w:tcPr>
          <w:p>
            <w:pPr>
              <w:pStyle w:val="5"/>
              <w:numPr>
                <w:ilvl w:val="0"/>
                <w:numId w:val="11"/>
              </w:numPr>
              <w:jc w:val="both"/>
              <w:rPr>
                <w:rFonts w:hint="default" w:eastAsia="微软雅黑 Ligh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双击 Excel输出组件，在弹出窗口中点击「浏览」按钮。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092" w:type="dxa"/>
            <w:tcBorders>
              <w:tl2br w:val="nil"/>
              <w:tr2bl w:val="nil"/>
            </w:tcBorders>
          </w:tcPr>
          <w:p>
            <w:pPr>
              <w:pStyle w:val="5"/>
              <w:jc w:val="both"/>
            </w:pPr>
            <w:r>
              <w:drawing>
                <wp:inline distT="0" distB="0" distL="114300" distR="114300">
                  <wp:extent cx="4057650" cy="3068955"/>
                  <wp:effectExtent l="0" t="0" r="0" b="17145"/>
                  <wp:docPr id="60" name="图片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图片 33"/>
                          <pic:cNvPicPr>
                            <a:picLocks noChangeAspect="1"/>
                          </pic:cNvPicPr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57650" cy="30689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092" w:type="dxa"/>
            <w:tcBorders>
              <w:tl2br w:val="nil"/>
              <w:tr2bl w:val="nil"/>
            </w:tcBorders>
          </w:tcPr>
          <w:p>
            <w:pPr>
              <w:pStyle w:val="5"/>
              <w:numPr>
                <w:ilvl w:val="0"/>
                <w:numId w:val="11"/>
              </w:numPr>
              <w:ind w:left="0" w:leftChars="0" w:firstLine="0" w:firstLineChars="0"/>
              <w:jc w:val="both"/>
              <w:rPr>
                <w:rFonts w:hint="default" w:eastAsia="微软雅黑 Light"/>
                <w:lang w:val="en-US" w:eastAsia="zh-CN"/>
              </w:rPr>
            </w:pPr>
            <w:r>
              <w:rPr>
                <w:rFonts w:hint="eastAsia"/>
                <w:lang w:eastAsia="zh-CN"/>
              </w:rPr>
              <w:t>点击「内容」选项卡，设置要将</w:t>
            </w:r>
            <w:r>
              <w:rPr>
                <w:rFonts w:hint="eastAsia"/>
                <w:lang w:val="en-US" w:eastAsia="zh-CN"/>
              </w:rPr>
              <w:t>Excel文件输出到哪儿的路径，然后点击确定，再</w:t>
            </w:r>
            <w:r>
              <w:rPr>
                <w:rFonts w:hint="eastAsia"/>
                <w:lang w:eastAsia="zh-CN"/>
              </w:rPr>
              <w:t>删除文件后缀</w:t>
            </w:r>
            <w:r>
              <w:rPr>
                <w:rFonts w:hint="eastAsia"/>
                <w:lang w:val="en-US" w:eastAsia="zh-CN"/>
              </w:rPr>
              <w:t>xls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092" w:type="dxa"/>
            <w:tcBorders>
              <w:tl2br w:val="nil"/>
              <w:tr2bl w:val="nil"/>
            </w:tcBorders>
          </w:tcPr>
          <w:p>
            <w:pPr>
              <w:pStyle w:val="5"/>
              <w:jc w:val="both"/>
            </w:pPr>
            <w:r>
              <w:drawing>
                <wp:inline distT="0" distB="0" distL="114300" distR="114300">
                  <wp:extent cx="4052570" cy="3693795"/>
                  <wp:effectExtent l="0" t="0" r="5080" b="1905"/>
                  <wp:docPr id="82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" name="图片 16"/>
                          <pic:cNvPicPr>
                            <a:picLocks noChangeAspect="1"/>
                          </pic:cNvPicPr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52570" cy="36937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092" w:type="dxa"/>
            <w:tcBorders>
              <w:tl2br w:val="nil"/>
              <w:tr2bl w:val="nil"/>
            </w:tcBorders>
          </w:tcPr>
          <w:p>
            <w:pPr>
              <w:pStyle w:val="5"/>
              <w:numPr>
                <w:ilvl w:val="0"/>
                <w:numId w:val="11"/>
              </w:numPr>
              <w:ind w:left="0" w:leftChars="0" w:firstLine="0" w:firstLineChars="0"/>
              <w:jc w:val="both"/>
              <w:rPr>
                <w:rFonts w:hint="default" w:eastAsia="微软雅黑 Ligh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点击「字段」选项卡，再点击「获取字段」，将age的格式设置为0，表示只输出不带小数点的数字。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092" w:type="dxa"/>
            <w:tcBorders>
              <w:tl2br w:val="nil"/>
              <w:tr2bl w:val="nil"/>
            </w:tcBorders>
          </w:tcPr>
          <w:p>
            <w:pPr>
              <w:pStyle w:val="5"/>
              <w:jc w:val="both"/>
            </w:pPr>
            <w:r>
              <w:drawing>
                <wp:inline distT="0" distB="0" distL="114300" distR="114300">
                  <wp:extent cx="4002405" cy="3027680"/>
                  <wp:effectExtent l="0" t="0" r="17145" b="1270"/>
                  <wp:docPr id="107" name="图片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" name="图片 80"/>
                          <pic:cNvPicPr>
                            <a:picLocks noChangeAspect="1"/>
                          </pic:cNvPicPr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02405" cy="3027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保存并启动执行</w:t>
      </w:r>
    </w:p>
    <w:tbl>
      <w:tblPr>
        <w:tblStyle w:val="25"/>
        <w:tblW w:w="0" w:type="auto"/>
        <w:tblInd w:w="94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092"/>
      </w:tblGrid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092" w:type="dxa"/>
            <w:tcBorders>
              <w:tl2br w:val="nil"/>
              <w:tr2bl w:val="nil"/>
            </w:tcBorders>
          </w:tcPr>
          <w:p>
            <w:pPr>
              <w:pStyle w:val="5"/>
              <w:numPr>
                <w:ilvl w:val="0"/>
                <w:numId w:val="12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点击工具条上方的保存按钮，或者按快捷键Ctrl + s。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</w:tblPrEx>
        <w:tc>
          <w:tcPr>
            <w:tcW w:w="9092" w:type="dxa"/>
            <w:tcBorders>
              <w:tl2br w:val="nil"/>
              <w:tr2bl w:val="nil"/>
            </w:tcBorders>
          </w:tcPr>
          <w:p>
            <w:pPr>
              <w:pStyle w:val="5"/>
              <w:numPr>
                <w:ilvl w:val="0"/>
                <w:numId w:val="0"/>
              </w:numPr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623560" cy="3350260"/>
                  <wp:effectExtent l="0" t="0" r="15240" b="2540"/>
                  <wp:docPr id="83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3" name="图片 17"/>
                          <pic:cNvPicPr>
                            <a:picLocks noChangeAspect="1"/>
                          </pic:cNvPicPr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23560" cy="3350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092" w:type="dxa"/>
            <w:tcBorders>
              <w:tl2br w:val="nil"/>
              <w:tr2bl w:val="nil"/>
            </w:tcBorders>
            <w:vAlign w:val="top"/>
          </w:tcPr>
          <w:p>
            <w:pPr>
              <w:pStyle w:val="5"/>
              <w:numPr>
                <w:ilvl w:val="0"/>
                <w:numId w:val="12"/>
              </w:numPr>
              <w:ind w:left="0" w:leftChars="0" w:firstLine="0" w:firstLineChars="0"/>
              <w:jc w:val="both"/>
              <w:rPr>
                <w:rFonts w:hint="default" w:ascii="微软雅黑 Light" w:hAnsi="微软雅黑 Light" w:eastAsia="微软雅黑 Light" w:cs="Times New Roman"/>
                <w:sz w:val="21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Kettle会提示让我们保存该数据流图（转换），我们保存到一个指定位置即可，然后点击「保存」按钮即可。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092" w:type="dxa"/>
            <w:tcBorders>
              <w:tl2br w:val="nil"/>
              <w:tr2bl w:val="nil"/>
            </w:tcBorders>
          </w:tcPr>
          <w:p>
            <w:pPr>
              <w:pStyle w:val="5"/>
              <w:numPr>
                <w:ilvl w:val="0"/>
                <w:numId w:val="12"/>
              </w:numPr>
              <w:ind w:left="0" w:leftChars="0" w:firstLine="0" w:firstLineChars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点击工具栏上的播放按钮启动执行。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</w:tblPrEx>
        <w:tc>
          <w:tcPr>
            <w:tcW w:w="9092" w:type="dxa"/>
            <w:tcBorders>
              <w:tl2br w:val="nil"/>
              <w:tr2bl w:val="nil"/>
            </w:tcBorders>
          </w:tcPr>
          <w:p>
            <w:pPr>
              <w:pStyle w:val="5"/>
              <w:numPr>
                <w:ilvl w:val="0"/>
                <w:numId w:val="0"/>
              </w:numPr>
              <w:ind w:leftChars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623560" cy="3350260"/>
                  <wp:effectExtent l="0" t="0" r="15240" b="2540"/>
                  <wp:docPr id="85" name="图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" name="图片 18"/>
                          <pic:cNvPicPr>
                            <a:picLocks noChangeAspect="1"/>
                          </pic:cNvPicPr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23560" cy="3350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092" w:type="dxa"/>
            <w:tcBorders>
              <w:tl2br w:val="nil"/>
              <w:tr2bl w:val="nil"/>
            </w:tcBorders>
          </w:tcPr>
          <w:p>
            <w:pPr>
              <w:pStyle w:val="5"/>
              <w:numPr>
                <w:ilvl w:val="0"/>
                <w:numId w:val="12"/>
              </w:numPr>
              <w:ind w:left="0" w:leftChars="0" w:firstLine="0" w:firstLineChars="0"/>
              <w:jc w:val="both"/>
              <w:rPr>
                <w:rFonts w:hint="default" w:eastAsia="微软雅黑 Ligh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执行完后，我们可以到指定的位置，发现Excel文件已经生成，可以看到里面的内容。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</w:tblPrEx>
        <w:tc>
          <w:tcPr>
            <w:tcW w:w="9092" w:type="dxa"/>
            <w:tcBorders>
              <w:tl2br w:val="nil"/>
              <w:tr2bl w:val="nil"/>
            </w:tcBorders>
          </w:tcPr>
          <w:p>
            <w:pPr>
              <w:pStyle w:val="5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630545" cy="590550"/>
                  <wp:effectExtent l="0" t="0" r="8255" b="0"/>
                  <wp:docPr id="106" name="图片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6" name="图片 79"/>
                          <pic:cNvPicPr>
                            <a:picLocks noChangeAspect="1"/>
                          </pic:cNvPicPr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30545" cy="590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程序员小姐姐的烦恼</w:t>
      </w:r>
    </w:p>
    <w:p>
      <w:pPr>
        <w:pStyle w:val="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问题来了</w:t>
      </w:r>
    </w:p>
    <w:p>
      <w:pPr>
        <w:bidi w:val="0"/>
        <w:spacing w:line="36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公司来了有个漂亮的程序员小姐姐叫小花，她刚大学毕业，项目经理安排她这样一项工作：</w:t>
      </w:r>
    </w:p>
    <w:tbl>
      <w:tblPr>
        <w:tblStyle w:val="25"/>
        <w:tblW w:w="0" w:type="auto"/>
        <w:tblInd w:w="118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F8F8F8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068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F8F8F8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068" w:type="dxa"/>
            <w:tcBorders>
              <w:tl2br w:val="nil"/>
              <w:tr2bl w:val="nil"/>
            </w:tcBorders>
            <w:shd w:val="clear" w:color="auto" w:fill="F8F8F8"/>
          </w:tcPr>
          <w:p>
            <w:pPr>
              <w:bidi w:val="0"/>
              <w:jc w:val="both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有这样一个Excel文件：user.xls，这个文件内容是这样的。</w:t>
            </w:r>
          </w:p>
          <w:p>
            <w:pPr>
              <w:bidi w:val="0"/>
              <w:jc w:val="both"/>
              <w:rPr>
                <w:rFonts w:hint="eastAsia"/>
                <w:lang w:val="en-US" w:eastAsia="zh-CN"/>
              </w:rPr>
            </w:pPr>
            <w:r>
              <w:drawing>
                <wp:inline distT="0" distB="0" distL="114300" distR="114300">
                  <wp:extent cx="5615940" cy="460375"/>
                  <wp:effectExtent l="9525" t="9525" r="13335" b="25400"/>
                  <wp:docPr id="109" name="图片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9" name="图片 82"/>
                          <pic:cNvPicPr>
                            <a:picLocks noChangeAspect="1"/>
                          </pic:cNvPicPr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5940" cy="46037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bg1">
                                <a:lumMod val="85000"/>
                              </a:schemeClr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bidi w:val="0"/>
              <w:jc w:val="both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项目经理想要让她将这些数据导入到MySQL中来。</w:t>
            </w:r>
          </w:p>
          <w:p>
            <w:pPr>
              <w:bidi w:val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小花刚来，急得团团转，不知所措，机会来了。</w:t>
            </w:r>
          </w:p>
        </w:tc>
      </w:tr>
    </w:tbl>
    <w:p>
      <w:pPr>
        <w:pStyle w:val="6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数据抽取的需求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需要从Excel中将这些用户的数据，使用Kettle抽取到MySQL中</w:t>
      </w:r>
    </w:p>
    <w:p>
      <w:pPr>
        <w:pStyle w:val="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准备工作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为了完成本案例，我们需要准备以下几件工作：</w:t>
      </w:r>
    </w:p>
    <w:p>
      <w:pPr>
        <w:pStyle w:val="7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找到小姐姐的Excel文件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在资料/测试数据 文件夹中可以找到user.xlsx文件</w:t>
      </w:r>
    </w:p>
    <w:tbl>
      <w:tblPr>
        <w:tblStyle w:val="25"/>
        <w:tblW w:w="0" w:type="auto"/>
        <w:tblInd w:w="0" w:type="dxa"/>
        <w:tblBorders>
          <w:top w:val="single" w:color="D7D7D7" w:themeColor="background1" w:themeShade="D8" w:sz="4" w:space="0"/>
          <w:left w:val="single" w:color="D7D7D7" w:themeColor="background1" w:themeShade="D8" w:sz="4" w:space="0"/>
          <w:bottom w:val="single" w:color="D7D7D7" w:themeColor="background1" w:themeShade="D8" w:sz="4" w:space="0"/>
          <w:right w:val="single" w:color="D7D7D7" w:themeColor="background1" w:themeShade="D8" w:sz="4" w:space="0"/>
          <w:insideH w:val="single" w:color="D7D7D7" w:themeColor="background1" w:themeShade="D8" w:sz="4" w:space="0"/>
          <w:insideV w:val="single" w:color="D7D7D7" w:themeColor="background1" w:themeShade="D8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394"/>
        <w:gridCol w:w="7791"/>
      </w:tblGrid>
      <w:tr>
        <w:tblPrEx>
          <w:tblBorders>
            <w:top w:val="single" w:color="D7D7D7" w:themeColor="background1" w:themeShade="D8" w:sz="4" w:space="0"/>
            <w:left w:val="single" w:color="D7D7D7" w:themeColor="background1" w:themeShade="D8" w:sz="4" w:space="0"/>
            <w:bottom w:val="single" w:color="D7D7D7" w:themeColor="background1" w:themeShade="D8" w:sz="4" w:space="0"/>
            <w:right w:val="single" w:color="D7D7D7" w:themeColor="background1" w:themeShade="D8" w:sz="4" w:space="0"/>
            <w:insideH w:val="single" w:color="D7D7D7" w:themeColor="background1" w:themeShade="D8" w:sz="4" w:space="0"/>
            <w:insideV w:val="single" w:color="D7D7D7" w:themeColor="background1" w:themeShade="D8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394" w:type="dxa"/>
            <w:tcBorders>
              <w:tl2br w:val="nil"/>
              <w:tr2bl w:val="nil"/>
            </w:tcBorders>
          </w:tcPr>
          <w:p>
            <w:pPr>
              <w:pStyle w:val="5"/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71500" cy="642620"/>
                  <wp:effectExtent l="0" t="0" r="0" b="5080"/>
                  <wp:docPr id="32" name="图片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图片 30"/>
                          <pic:cNvPicPr>
                            <a:picLocks noChangeAspect="1"/>
                          </pic:cNvPicPr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1500" cy="642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791" w:type="dxa"/>
            <w:tcBorders>
              <w:tl2br w:val="nil"/>
              <w:tr2bl w:val="nil"/>
            </w:tcBorders>
          </w:tcPr>
          <w:p>
            <w:pPr>
              <w:pStyle w:val="5"/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4839970" cy="647065"/>
                  <wp:effectExtent l="0" t="0" r="17780" b="635"/>
                  <wp:docPr id="110" name="图片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0" name="图片 83"/>
                          <pic:cNvPicPr>
                            <a:picLocks noChangeAspect="1"/>
                          </pic:cNvPicPr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39970" cy="6470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7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在MySQL数据库中创建数据库</w:t>
      </w:r>
    </w:p>
    <w:p>
      <w:pPr>
        <w:pStyle w:val="5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为了方便将Excel文件中的数据抽取到MySQL中，我们必须要创建一个名字叫kettle_demo的数据库，后续Excel中的数据会装载到该数据库的表中。</w:t>
      </w:r>
    </w:p>
    <w:tbl>
      <w:tblPr>
        <w:tblStyle w:val="25"/>
        <w:tblW w:w="0" w:type="auto"/>
        <w:tblInd w:w="0" w:type="dxa"/>
        <w:tblBorders>
          <w:top w:val="single" w:color="D7D7D7" w:themeColor="background1" w:themeShade="D8" w:sz="8" w:space="0"/>
          <w:left w:val="single" w:color="D7D7D7" w:themeColor="background1" w:themeShade="D8" w:sz="8" w:space="0"/>
          <w:bottom w:val="single" w:color="D7D7D7" w:themeColor="background1" w:themeShade="D8" w:sz="8" w:space="0"/>
          <w:right w:val="single" w:color="D7D7D7" w:themeColor="background1" w:themeShade="D8" w:sz="8" w:space="0"/>
          <w:insideH w:val="single" w:color="D7D7D7" w:themeColor="background1" w:themeShade="D8" w:sz="8" w:space="0"/>
          <w:insideV w:val="single" w:color="D7D7D7" w:themeColor="background1" w:themeShade="D8" w:sz="8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6543"/>
        <w:gridCol w:w="2643"/>
      </w:tblGrid>
      <w:tr>
        <w:tblPrEx>
          <w:tblBorders>
            <w:top w:val="single" w:color="D7D7D7" w:themeColor="background1" w:themeShade="D8" w:sz="8" w:space="0"/>
            <w:left w:val="single" w:color="D7D7D7" w:themeColor="background1" w:themeShade="D8" w:sz="8" w:space="0"/>
            <w:bottom w:val="single" w:color="D7D7D7" w:themeColor="background1" w:themeShade="D8" w:sz="8" w:space="0"/>
            <w:right w:val="single" w:color="D7D7D7" w:themeColor="background1" w:themeShade="D8" w:sz="8" w:space="0"/>
            <w:insideH w:val="single" w:color="D7D7D7" w:themeColor="background1" w:themeShade="D8" w:sz="8" w:space="0"/>
            <w:insideV w:val="single" w:color="D7D7D7" w:themeColor="background1" w:themeShade="D8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543" w:type="dxa"/>
            <w:tcBorders>
              <w:tl2br w:val="nil"/>
              <w:tr2bl w:val="nil"/>
            </w:tcBorders>
            <w:shd w:val="clear" w:color="auto" w:fill="FFFFFF"/>
          </w:tcPr>
          <w:p>
            <w:pPr>
              <w:pStyle w:val="5"/>
              <w:widowControl w:val="0"/>
              <w:numPr>
                <w:ilvl w:val="0"/>
                <w:numId w:val="0"/>
              </w:numPr>
              <w:autoSpaceDE w:val="0"/>
              <w:autoSpaceDN w:val="0"/>
              <w:adjustRightInd w:val="0"/>
              <w:snapToGrid w:val="0"/>
              <w:spacing w:before="180" w:beforeLines="0" w:after="180" w:afterLines="0" w:line="240" w:lineRule="auto"/>
              <w:jc w:val="both"/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color w:val="000000"/>
              </w:rPr>
              <w:drawing>
                <wp:inline distT="0" distB="0" distL="114300" distR="114300">
                  <wp:extent cx="3772535" cy="2818130"/>
                  <wp:effectExtent l="9525" t="9525" r="27940" b="10795"/>
                  <wp:docPr id="33" name="图片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" name="图片 31"/>
                          <pic:cNvPicPr>
                            <a:picLocks noChangeAspect="1"/>
                          </pic:cNvPicPr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72535" cy="281813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bg2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43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>
            <w:pPr>
              <w:pStyle w:val="5"/>
              <w:widowControl w:val="0"/>
              <w:numPr>
                <w:ilvl w:val="0"/>
                <w:numId w:val="13"/>
              </w:numPr>
              <w:autoSpaceDE w:val="0"/>
              <w:autoSpaceDN w:val="0"/>
              <w:adjustRightInd w:val="0"/>
              <w:snapToGrid w:val="0"/>
              <w:spacing w:before="180" w:beforeLines="0" w:after="180" w:afterLines="0" w:line="240" w:lineRule="auto"/>
              <w:jc w:val="left"/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在DataGrip中右键点击MySQL连接，选择New/Schema</w:t>
            </w:r>
          </w:p>
        </w:tc>
      </w:tr>
      <w:tr>
        <w:tblPrEx>
          <w:tblBorders>
            <w:top w:val="single" w:color="D7D7D7" w:themeColor="background1" w:themeShade="D8" w:sz="8" w:space="0"/>
            <w:left w:val="single" w:color="D7D7D7" w:themeColor="background1" w:themeShade="D8" w:sz="8" w:space="0"/>
            <w:bottom w:val="single" w:color="D7D7D7" w:themeColor="background1" w:themeShade="D8" w:sz="8" w:space="0"/>
            <w:right w:val="single" w:color="D7D7D7" w:themeColor="background1" w:themeShade="D8" w:sz="8" w:space="0"/>
            <w:insideH w:val="single" w:color="D7D7D7" w:themeColor="background1" w:themeShade="D8" w:sz="8" w:space="0"/>
            <w:insideV w:val="single" w:color="D7D7D7" w:themeColor="background1" w:themeShade="D8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543" w:type="dxa"/>
            <w:tcBorders>
              <w:tl2br w:val="nil"/>
              <w:tr2bl w:val="nil"/>
            </w:tcBorders>
            <w:shd w:val="clear" w:color="auto" w:fill="FFFFFF"/>
          </w:tcPr>
          <w:p>
            <w:pPr>
              <w:pStyle w:val="5"/>
              <w:widowControl w:val="0"/>
              <w:numPr>
                <w:ilvl w:val="0"/>
                <w:numId w:val="0"/>
              </w:numPr>
              <w:autoSpaceDE w:val="0"/>
              <w:autoSpaceDN w:val="0"/>
              <w:adjustRightInd w:val="0"/>
              <w:snapToGrid w:val="0"/>
              <w:spacing w:before="180" w:beforeLines="0" w:after="180" w:afterLines="0" w:line="240" w:lineRule="auto"/>
              <w:jc w:val="both"/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color w:val="000000"/>
              </w:rPr>
              <w:drawing>
                <wp:inline distT="0" distB="0" distL="114300" distR="114300">
                  <wp:extent cx="3771265" cy="2305685"/>
                  <wp:effectExtent l="9525" t="9525" r="10160" b="27940"/>
                  <wp:docPr id="34" name="图片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图片 32"/>
                          <pic:cNvPicPr>
                            <a:picLocks noChangeAspect="1"/>
                          </pic:cNvPicPr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71265" cy="230568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bg2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43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>
            <w:pPr>
              <w:pStyle w:val="5"/>
              <w:widowControl w:val="0"/>
              <w:numPr>
                <w:ilvl w:val="0"/>
                <w:numId w:val="13"/>
              </w:numPr>
              <w:autoSpaceDE w:val="0"/>
              <w:autoSpaceDN w:val="0"/>
              <w:adjustRightInd w:val="0"/>
              <w:snapToGrid w:val="0"/>
              <w:spacing w:before="180" w:beforeLines="0" w:after="180" w:afterLines="0" w:line="240" w:lineRule="auto"/>
              <w:ind w:left="0" w:leftChars="0" w:firstLine="0" w:firstLineChars="0"/>
              <w:jc w:val="left"/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在创建数据库的对话框中输入kettle_demo，点击Execute</w:t>
            </w:r>
          </w:p>
        </w:tc>
      </w:tr>
      <w:tr>
        <w:tblPrEx>
          <w:tblBorders>
            <w:top w:val="single" w:color="D7D7D7" w:themeColor="background1" w:themeShade="D8" w:sz="8" w:space="0"/>
            <w:left w:val="single" w:color="D7D7D7" w:themeColor="background1" w:themeShade="D8" w:sz="8" w:space="0"/>
            <w:bottom w:val="single" w:color="D7D7D7" w:themeColor="background1" w:themeShade="D8" w:sz="8" w:space="0"/>
            <w:right w:val="single" w:color="D7D7D7" w:themeColor="background1" w:themeShade="D8" w:sz="8" w:space="0"/>
            <w:insideH w:val="single" w:color="D7D7D7" w:themeColor="background1" w:themeShade="D8" w:sz="8" w:space="0"/>
            <w:insideV w:val="single" w:color="D7D7D7" w:themeColor="background1" w:themeShade="D8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543" w:type="dxa"/>
            <w:tcBorders>
              <w:tl2br w:val="nil"/>
              <w:tr2bl w:val="nil"/>
            </w:tcBorders>
            <w:shd w:val="clear" w:color="auto" w:fill="FFFFFF"/>
          </w:tcPr>
          <w:p>
            <w:pPr>
              <w:pStyle w:val="5"/>
              <w:widowControl w:val="0"/>
              <w:numPr>
                <w:ilvl w:val="0"/>
                <w:numId w:val="0"/>
              </w:numPr>
              <w:autoSpaceDE w:val="0"/>
              <w:autoSpaceDN w:val="0"/>
              <w:adjustRightInd w:val="0"/>
              <w:snapToGrid w:val="0"/>
              <w:spacing w:before="180" w:beforeLines="0" w:after="180" w:afterLines="0" w:line="240" w:lineRule="auto"/>
              <w:jc w:val="both"/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color w:val="000000"/>
              </w:rPr>
              <w:drawing>
                <wp:inline distT="0" distB="0" distL="114300" distR="114300">
                  <wp:extent cx="2251075" cy="1812925"/>
                  <wp:effectExtent l="9525" t="9525" r="25400" b="25400"/>
                  <wp:docPr id="35" name="图片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图片 33"/>
                          <pic:cNvPicPr>
                            <a:picLocks noChangeAspect="1"/>
                          </pic:cNvPicPr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51075" cy="181292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bg2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43" w:type="dxa"/>
            <w:tcBorders>
              <w:tl2br w:val="nil"/>
              <w:tr2bl w:val="nil"/>
            </w:tcBorders>
            <w:shd w:val="clear" w:color="auto" w:fill="FFFFFF"/>
          </w:tcPr>
          <w:p>
            <w:pPr>
              <w:pStyle w:val="5"/>
              <w:widowControl w:val="0"/>
              <w:numPr>
                <w:ilvl w:val="0"/>
                <w:numId w:val="13"/>
              </w:numPr>
              <w:autoSpaceDE w:val="0"/>
              <w:autoSpaceDN w:val="0"/>
              <w:adjustRightInd w:val="0"/>
              <w:snapToGrid w:val="0"/>
              <w:spacing w:before="180" w:beforeLines="0" w:after="180" w:afterLines="0" w:line="240" w:lineRule="auto"/>
              <w:ind w:left="0" w:leftChars="0" w:firstLine="0" w:firstLineChars="0"/>
              <w:jc w:val="both"/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我们可以看到kettle_demo数据库名称就已经创建好了</w:t>
            </w:r>
          </w:p>
        </w:tc>
      </w:tr>
    </w:tbl>
    <w:p>
      <w:pPr>
        <w:pStyle w:val="7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在kettle中加载MySQL驱动</w:t>
      </w:r>
    </w:p>
    <w:p>
      <w:pPr>
        <w:pStyle w:val="5"/>
        <w:rPr>
          <w:rFonts w:hint="eastAsia" w:ascii="微软雅黑" w:hAnsi="微软雅黑" w:eastAsia="微软雅黑" w:cs="微软雅黑"/>
          <w:sz w:val="21"/>
          <w:szCs w:val="22"/>
          <w:lang w:val="en-US" w:eastAsia="zh-CN"/>
        </w:rPr>
      </w:pPr>
      <w:r>
        <w:rPr>
          <w:rFonts w:hint="eastAsia" w:ascii="微软雅黑" w:hAnsi="微软雅黑" w:eastAsia="微软雅黑" w:cs="微软雅黑"/>
          <w:sz w:val="21"/>
          <w:szCs w:val="22"/>
          <w:lang w:val="en-US" w:eastAsia="zh-CN"/>
        </w:rPr>
        <w:t>Kettle要想连接到MySQL，必须要安装一个MySQL的驱动，就好比我们装完操作系统要安装显卡驱动一样。加载MySQL驱动只需以下两步：</w:t>
      </w:r>
    </w:p>
    <w:p>
      <w:pPr>
        <w:numPr>
          <w:ilvl w:val="0"/>
          <w:numId w:val="14"/>
        </w:numPr>
        <w:bidi w:val="0"/>
        <w:rPr>
          <w:rFonts w:hint="default" w:ascii="微软雅黑" w:hAnsi="微软雅黑" w:eastAsia="微软雅黑" w:cs="微软雅黑"/>
          <w:lang w:val="en-US" w:eastAsia="zh-CN"/>
        </w:rPr>
      </w:pPr>
      <w:r>
        <w:rPr>
          <w:rFonts w:hint="default" w:ascii="微软雅黑" w:hAnsi="微软雅黑" w:eastAsia="微软雅黑" w:cs="微软雅黑"/>
          <w:sz w:val="21"/>
          <w:szCs w:val="22"/>
          <w:lang w:val="en-US" w:eastAsia="zh-CN"/>
        </w:rPr>
        <w:t>将资料中的 MySQL jdbc 驱动包mysql-connector-java-5.1.47.jar</w:t>
      </w:r>
      <w:r>
        <w:rPr>
          <w:rFonts w:hint="eastAsia" w:ascii="微软雅黑" w:hAnsi="微软雅黑" w:eastAsia="微软雅黑" w:cs="微软雅黑"/>
          <w:sz w:val="21"/>
          <w:szCs w:val="22"/>
          <w:lang w:val="en-US" w:eastAsia="zh-CN"/>
        </w:rPr>
        <w:t>和</w:t>
      </w:r>
      <w:r>
        <w:rPr>
          <w:rFonts w:hint="default" w:ascii="微软雅黑" w:hAnsi="微软雅黑" w:eastAsia="微软雅黑" w:cs="微软雅黑"/>
          <w:sz w:val="21"/>
          <w:szCs w:val="22"/>
          <w:lang w:val="en-US" w:eastAsia="zh-CN"/>
        </w:rPr>
        <w:t xml:space="preserve">mysql-connector-java-8.0.13.jar导入到 </w:t>
      </w:r>
      <w:r>
        <w:rPr>
          <w:rFonts w:hint="eastAsia" w:ascii="微软雅黑" w:hAnsi="微软雅黑" w:eastAsia="微软雅黑" w:cs="微软雅黑"/>
          <w:b/>
          <w:bCs/>
          <w:color w:val="C00000"/>
        </w:rPr>
        <w:t>data-integration</w:t>
      </w:r>
      <w:r>
        <w:rPr>
          <w:rFonts w:hint="eastAsia" w:ascii="微软雅黑" w:hAnsi="微软雅黑" w:eastAsia="微软雅黑" w:cs="微软雅黑"/>
          <w:b/>
          <w:bCs/>
          <w:color w:val="C00000"/>
          <w:lang w:val="en-US" w:eastAsia="zh-CN"/>
        </w:rPr>
        <w:t>/</w:t>
      </w:r>
      <w:r>
        <w:rPr>
          <w:rFonts w:hint="eastAsia" w:ascii="微软雅黑" w:hAnsi="微软雅黑" w:eastAsia="微软雅黑" w:cs="微软雅黑"/>
          <w:b/>
          <w:bCs/>
          <w:color w:val="C00000"/>
        </w:rPr>
        <w:t>lib</w:t>
      </w:r>
      <w:r>
        <w:rPr>
          <w:rFonts w:hint="default"/>
        </w:rPr>
        <w:t xml:space="preserve"> 中</w:t>
      </w:r>
    </w:p>
    <w:p>
      <w:pPr>
        <w:numPr>
          <w:ilvl w:val="0"/>
          <w:numId w:val="0"/>
        </w:numPr>
        <w:bidi w:val="0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bidi w:val="0"/>
        <w:ind w:left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3.</w:t>
      </w:r>
      <w:r>
        <w:rPr>
          <w:rFonts w:hint="eastAsia" w:ascii="微软雅黑" w:hAnsi="微软雅黑" w:eastAsia="微软雅黑" w:cs="微软雅黑"/>
        </w:rPr>
        <w:t>重启Kettle</w:t>
      </w:r>
      <w:r>
        <w:rPr>
          <w:rFonts w:hint="eastAsia" w:ascii="微软雅黑" w:hAnsi="微软雅黑" w:eastAsia="微软雅黑" w:cs="微软雅黑"/>
          <w:lang w:eastAsia="zh-CN"/>
        </w:rPr>
        <w:t>即可</w:t>
      </w:r>
    </w:p>
    <w:p>
      <w:pPr>
        <w:pStyle w:val="6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构建Kettle数据流图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效果图：</w:t>
      </w:r>
    </w:p>
    <w:p>
      <w:pPr>
        <w:pStyle w:val="5"/>
        <w:rPr>
          <w:rFonts w:hint="default"/>
          <w:lang w:val="en-US" w:eastAsia="zh-CN"/>
        </w:rPr>
      </w:pPr>
      <w:r>
        <w:drawing>
          <wp:inline distT="0" distB="0" distL="114300" distR="114300">
            <wp:extent cx="2139315" cy="923925"/>
            <wp:effectExtent l="9525" t="9525" r="22860" b="19050"/>
            <wp:docPr id="26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4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139315" cy="9239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 w:ascii="微软雅黑" w:hAnsi="微软雅黑" w:eastAsia="微软雅黑" w:cs="微软雅黑"/>
          <w:b/>
          <w:bCs/>
          <w:sz w:val="21"/>
          <w:szCs w:val="20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21"/>
          <w:szCs w:val="20"/>
          <w:lang w:val="en-US" w:eastAsia="zh-CN"/>
        </w:rPr>
        <w:t>开发步骤</w:t>
      </w:r>
    </w:p>
    <w:tbl>
      <w:tblPr>
        <w:tblStyle w:val="25"/>
        <w:tblW w:w="0" w:type="auto"/>
        <w:tblInd w:w="106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080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080" w:type="dxa"/>
          </w:tcPr>
          <w:p>
            <w:pPr>
              <w:pStyle w:val="5"/>
              <w:keepNext w:val="0"/>
              <w:keepLines w:val="0"/>
              <w:pageBreakBefore w:val="0"/>
              <w:widowControl w:val="0"/>
              <w:numPr>
                <w:ilvl w:val="0"/>
                <w:numId w:val="15"/>
              </w:numPr>
              <w:kinsoku/>
              <w:wordWrap/>
              <w:overflowPunct/>
              <w:topLinePunct w:val="0"/>
              <w:autoSpaceDE w:val="0"/>
              <w:autoSpaceDN w:val="0"/>
              <w:bidi w:val="0"/>
              <w:adjustRightInd w:val="0"/>
              <w:snapToGrid w:val="0"/>
              <w:spacing w:before="0" w:after="0"/>
              <w:jc w:val="both"/>
              <w:textAlignment w:val="auto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在Kettle中创建一个转换（两种方式）</w:t>
            </w:r>
          </w:p>
          <w:p>
            <w:pPr>
              <w:pStyle w:val="5"/>
              <w:keepNext w:val="0"/>
              <w:keepLines w:val="0"/>
              <w:pageBreakBefore w:val="0"/>
              <w:widowControl w:val="0"/>
              <w:numPr>
                <w:ilvl w:val="1"/>
                <w:numId w:val="15"/>
              </w:numPr>
              <w:kinsoku/>
              <w:wordWrap/>
              <w:overflowPunct/>
              <w:topLinePunct w:val="0"/>
              <w:autoSpaceDE w:val="0"/>
              <w:autoSpaceDN w:val="0"/>
              <w:bidi w:val="0"/>
              <w:adjustRightInd w:val="0"/>
              <w:snapToGrid w:val="0"/>
              <w:spacing w:before="0" w:after="0"/>
              <w:ind w:left="840" w:leftChars="0" w:hanging="420" w:firstLineChars="0"/>
              <w:jc w:val="both"/>
              <w:textAlignment w:val="auto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点击菜单：文件/新建/转换</w:t>
            </w:r>
          </w:p>
          <w:p>
            <w:pPr>
              <w:pStyle w:val="5"/>
              <w:keepNext w:val="0"/>
              <w:keepLines w:val="0"/>
              <w:pageBreakBefore w:val="0"/>
              <w:widowControl w:val="0"/>
              <w:numPr>
                <w:ilvl w:val="1"/>
                <w:numId w:val="15"/>
              </w:numPr>
              <w:kinsoku/>
              <w:wordWrap/>
              <w:overflowPunct/>
              <w:topLinePunct w:val="0"/>
              <w:autoSpaceDE w:val="0"/>
              <w:autoSpaceDN w:val="0"/>
              <w:bidi w:val="0"/>
              <w:adjustRightInd w:val="0"/>
              <w:snapToGrid w:val="0"/>
              <w:spacing w:before="0" w:after="0"/>
              <w:ind w:left="840" w:leftChars="0" w:hanging="420" w:firstLineChars="0"/>
              <w:jc w:val="both"/>
              <w:textAlignment w:val="auto"/>
            </w:pPr>
            <w:r>
              <w:rPr>
                <w:rFonts w:hint="eastAsia"/>
                <w:vertAlign w:val="baseline"/>
                <w:lang w:val="en-US" w:eastAsia="zh-CN"/>
              </w:rPr>
              <w:t>点击按钮：</w:t>
            </w:r>
            <w:r>
              <w:drawing>
                <wp:inline distT="0" distB="0" distL="114300" distR="114300">
                  <wp:extent cx="189230" cy="244475"/>
                  <wp:effectExtent l="9525" t="9525" r="10795" b="12700"/>
                  <wp:docPr id="20" name="图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图片 18"/>
                          <pic:cNvPicPr>
                            <a:picLocks noChangeAspect="1"/>
                          </pic:cNvPicPr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230" cy="24447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bg2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5"/>
              <w:keepNext w:val="0"/>
              <w:keepLines w:val="0"/>
              <w:pageBreakBefore w:val="0"/>
              <w:widowControl w:val="0"/>
              <w:numPr>
                <w:ilvl w:val="1"/>
                <w:numId w:val="15"/>
              </w:numPr>
              <w:kinsoku/>
              <w:wordWrap/>
              <w:overflowPunct/>
              <w:topLinePunct w:val="0"/>
              <w:autoSpaceDE w:val="0"/>
              <w:autoSpaceDN w:val="0"/>
              <w:bidi w:val="0"/>
              <w:adjustRightInd w:val="0"/>
              <w:snapToGrid w:val="0"/>
              <w:spacing w:before="0" w:after="0"/>
              <w:ind w:left="840" w:leftChars="0" w:hanging="420" w:firstLineChars="0"/>
              <w:jc w:val="both"/>
              <w:textAlignment w:val="auto"/>
            </w:pPr>
            <w:r>
              <w:rPr>
                <w:rFonts w:hint="eastAsia"/>
                <w:lang w:eastAsia="zh-CN"/>
              </w:rPr>
              <w:t>快捷键：</w:t>
            </w:r>
            <w:r>
              <w:rPr>
                <w:rFonts w:hint="eastAsia"/>
                <w:lang w:val="en-US" w:eastAsia="zh-CN"/>
              </w:rPr>
              <w:t>Ctrl + N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080" w:type="dxa"/>
          </w:tcPr>
          <w:p>
            <w:pPr>
              <w:pStyle w:val="5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688965" cy="3388995"/>
                  <wp:effectExtent l="0" t="0" r="6985" b="1905"/>
                  <wp:docPr id="22" name="图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图片 20"/>
                          <pic:cNvPicPr>
                            <a:picLocks noChangeAspect="1"/>
                          </pic:cNvPicPr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88965" cy="33889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080" w:type="dxa"/>
          </w:tcPr>
          <w:p>
            <w:pPr>
              <w:pStyle w:val="5"/>
              <w:keepNext w:val="0"/>
              <w:keepLines w:val="0"/>
              <w:pageBreakBefore w:val="0"/>
              <w:widowControl w:val="0"/>
              <w:numPr>
                <w:ilvl w:val="0"/>
                <w:numId w:val="15"/>
              </w:numPr>
              <w:kinsoku/>
              <w:wordWrap/>
              <w:overflowPunct/>
              <w:topLinePunct w:val="0"/>
              <w:autoSpaceDE w:val="0"/>
              <w:autoSpaceDN w:val="0"/>
              <w:bidi w:val="0"/>
              <w:adjustRightInd w:val="0"/>
              <w:snapToGrid w:val="0"/>
              <w:spacing w:before="0" w:after="0"/>
              <w:ind w:left="0" w:leftChars="0" w:firstLine="0" w:firstLineChars="0"/>
              <w:jc w:val="both"/>
              <w:textAlignment w:val="auto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从左边的核心对象中，分别拖入「输入/Excel输入」、「输出/表输出」两个组件到中间区域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080" w:type="dxa"/>
          </w:tcPr>
          <w:p>
            <w:pPr>
              <w:pStyle w:val="5"/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688965" cy="3388995"/>
                  <wp:effectExtent l="0" t="0" r="6985" b="1905"/>
                  <wp:docPr id="24" name="图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图片 22"/>
                          <pic:cNvPicPr>
                            <a:picLocks noChangeAspect="1"/>
                          </pic:cNvPicPr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88965" cy="33889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080" w:type="dxa"/>
          </w:tcPr>
          <w:p>
            <w:pPr>
              <w:pStyle w:val="5"/>
              <w:numPr>
                <w:ilvl w:val="0"/>
                <w:numId w:val="15"/>
              </w:numPr>
              <w:ind w:left="0" w:leftChars="0" w:firstLine="0" w:firstLineChars="0"/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然后按住Shift键，在 「Excel输入」组件上点击鼠标左键，拖动到「表输出」组件上，连接两个组件，这样数据流图就构建好了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080" w:type="dxa"/>
          </w:tcPr>
          <w:p>
            <w:pPr>
              <w:pStyle w:val="5"/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688965" cy="3388995"/>
                  <wp:effectExtent l="0" t="0" r="6985" b="1905"/>
                  <wp:docPr id="25" name="图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图片 23"/>
                          <pic:cNvPicPr>
                            <a:picLocks noChangeAspect="1"/>
                          </pic:cNvPicPr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88965" cy="33889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6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配置Kettle数据流图中的组件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刚刚已经把数据流图构建好了，那么Kettle就可以将Excel文件中的数据抽取到MySQL中吗？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显然是不行的。Kettle根本不知道要将哪个Excel文件中的数据，抽取到哪个MySQL中。我们需要配置这两个组件，告诉Kettle从哪个Excel文件中抽取，以及将数据装载到哪个MySQL中。</w:t>
      </w:r>
    </w:p>
    <w:p>
      <w:pPr>
        <w:pStyle w:val="7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配置Excel输入组件</w:t>
      </w:r>
    </w:p>
    <w:tbl>
      <w:tblPr>
        <w:tblStyle w:val="25"/>
        <w:tblW w:w="0" w:type="auto"/>
        <w:tblInd w:w="118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963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963" w:type="dxa"/>
          </w:tcPr>
          <w:p>
            <w:pPr>
              <w:pStyle w:val="5"/>
              <w:numPr>
                <w:ilvl w:val="0"/>
                <w:numId w:val="16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双击Excel输入组件，会弹出一个对话框，我们可以再该对话框中配置该组件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963" w:type="dxa"/>
          </w:tcPr>
          <w:p>
            <w:pPr>
              <w:pStyle w:val="5"/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607050" cy="3559175"/>
                  <wp:effectExtent l="0" t="0" r="12700" b="3175"/>
                  <wp:docPr id="27" name="图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图片 25"/>
                          <pic:cNvPicPr>
                            <a:picLocks noChangeAspect="1"/>
                          </pic:cNvPicPr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7050" cy="3559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963" w:type="dxa"/>
          </w:tcPr>
          <w:p>
            <w:pPr>
              <w:pStyle w:val="5"/>
              <w:numPr>
                <w:ilvl w:val="0"/>
                <w:numId w:val="16"/>
              </w:numPr>
              <w:ind w:left="0" w:leftChars="0" w:firstLine="0" w:firstLineChars="0"/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因为此处要抽取的Excel文件为Excel 2007版本，所以指定</w:t>
            </w: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>表格类型</w:t>
            </w:r>
            <w:r>
              <w:rPr>
                <w:rFonts w:hint="eastAsia"/>
                <w:vertAlign w:val="baseline"/>
                <w:lang w:val="en-US" w:eastAsia="zh-CN"/>
              </w:rPr>
              <w:t>为Excel 2007 XLSX (Apache POI)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963" w:type="dxa"/>
          </w:tcPr>
          <w:p>
            <w:pPr>
              <w:pStyle w:val="5"/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582285" cy="3543935"/>
                  <wp:effectExtent l="0" t="0" r="18415" b="18415"/>
                  <wp:docPr id="28" name="图片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图片 26"/>
                          <pic:cNvPicPr>
                            <a:picLocks noChangeAspect="1"/>
                          </pic:cNvPicPr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82285" cy="35439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963" w:type="dxa"/>
          </w:tcPr>
          <w:p>
            <w:pPr>
              <w:pStyle w:val="5"/>
              <w:numPr>
                <w:ilvl w:val="0"/>
                <w:numId w:val="16"/>
              </w:numPr>
              <w:ind w:left="0" w:leftChars="0" w:firstLine="0" w:firstLineChars="0"/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随后我们需要找到要抽取的那个Excel文件，点击「浏览」按钮，找到 「资料/测试数据/user.xlsx」文件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963" w:type="dxa"/>
          </w:tcPr>
          <w:p>
            <w:pPr>
              <w:pStyle w:val="5"/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591175" cy="3549650"/>
                  <wp:effectExtent l="0" t="0" r="9525" b="12700"/>
                  <wp:docPr id="30" name="图片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图片 28"/>
                          <pic:cNvPicPr>
                            <a:picLocks noChangeAspect="1"/>
                          </pic:cNvPicPr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91175" cy="3549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963" w:type="dxa"/>
          </w:tcPr>
          <w:p>
            <w:pPr>
              <w:pStyle w:val="5"/>
              <w:numPr>
                <w:ilvl w:val="0"/>
                <w:numId w:val="16"/>
              </w:numPr>
              <w:ind w:left="0" w:leftChars="0" w:firstLine="0" w:firstLineChars="0"/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再点击旁边的「增加」按钮，切记：一定要点击增加按钮哦！否则没有效果！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963" w:type="dxa"/>
          </w:tcPr>
          <w:p>
            <w:pPr>
              <w:pStyle w:val="5"/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4577080" cy="2905760"/>
                  <wp:effectExtent l="0" t="0" r="13970" b="8890"/>
                  <wp:docPr id="31" name="图片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" name="图片 29"/>
                          <pic:cNvPicPr>
                            <a:picLocks noChangeAspect="1"/>
                          </pic:cNvPicPr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7080" cy="2905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963" w:type="dxa"/>
          </w:tcPr>
          <w:p>
            <w:pPr>
              <w:pStyle w:val="5"/>
              <w:numPr>
                <w:ilvl w:val="0"/>
                <w:numId w:val="16"/>
              </w:numPr>
              <w:ind w:left="0" w:leftChars="0" w:firstLine="0" w:firstLineChars="0"/>
              <w:jc w:val="both"/>
              <w:rPr>
                <w:rFonts w:hint="default" w:eastAsia="微软雅黑 Ligh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在弹出菜单中，点击「Sheet1」工作簿，并点击 「&gt;」 按钮移动到右边。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963" w:type="dxa"/>
          </w:tcPr>
          <w:p>
            <w:pPr>
              <w:pStyle w:val="5"/>
              <w:jc w:val="both"/>
            </w:pPr>
            <w:r>
              <w:drawing>
                <wp:inline distT="0" distB="0" distL="114300" distR="114300">
                  <wp:extent cx="4528185" cy="2874010"/>
                  <wp:effectExtent l="0" t="0" r="5715" b="2540"/>
                  <wp:docPr id="81" name="图片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" name="图片 54"/>
                          <pic:cNvPicPr>
                            <a:picLocks noChangeAspect="1"/>
                          </pic:cNvPicPr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28185" cy="28740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963" w:type="dxa"/>
          </w:tcPr>
          <w:p>
            <w:pPr>
              <w:pStyle w:val="5"/>
              <w:numPr>
                <w:ilvl w:val="0"/>
                <w:numId w:val="16"/>
              </w:numPr>
              <w:ind w:left="0" w:leftChars="0" w:firstLine="0" w:firstLineChars="0"/>
              <w:jc w:val="both"/>
              <w:rPr>
                <w:rFonts w:hint="default" w:eastAsia="微软雅黑 Ligh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点击「字段」选项卡，点击「获取来自头部数据的字段...」按钮，Kettle会从Excel中读取第一行字段名称。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963" w:type="dxa"/>
          </w:tcPr>
          <w:p>
            <w:pPr>
              <w:pStyle w:val="5"/>
              <w:jc w:val="both"/>
            </w:pPr>
            <w:r>
              <w:drawing>
                <wp:inline distT="0" distB="0" distL="114300" distR="114300">
                  <wp:extent cx="5551170" cy="3523615"/>
                  <wp:effectExtent l="0" t="0" r="11430" b="635"/>
                  <wp:docPr id="88" name="图片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8" name="图片 61"/>
                          <pic:cNvPicPr>
                            <a:picLocks noChangeAspect="1"/>
                          </pic:cNvPicPr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51170" cy="35236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963" w:type="dxa"/>
          </w:tcPr>
          <w:p>
            <w:pPr>
              <w:pStyle w:val="5"/>
              <w:numPr>
                <w:ilvl w:val="0"/>
                <w:numId w:val="16"/>
              </w:numPr>
              <w:ind w:left="0" w:leftChars="0" w:firstLine="0" w:firstLineChars="0"/>
              <w:jc w:val="both"/>
            </w:pPr>
            <w:r>
              <w:rPr>
                <w:rFonts w:hint="eastAsia"/>
                <w:lang w:eastAsia="zh-CN"/>
              </w:rPr>
              <w:t>将</w:t>
            </w:r>
            <w:r>
              <w:rPr>
                <w:rFonts w:hint="eastAsia"/>
                <w:lang w:val="en-US" w:eastAsia="zh-CN"/>
              </w:rPr>
              <w:t xml:space="preserve"> age 字段的格式设置为#，register_date的格式设置为 yyyy-MM-dd HH:mm:ss。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963" w:type="dxa"/>
          </w:tcPr>
          <w:p>
            <w:pPr>
              <w:pStyle w:val="5"/>
              <w:jc w:val="both"/>
            </w:pPr>
            <w:r>
              <w:drawing>
                <wp:inline distT="0" distB="0" distL="114300" distR="114300">
                  <wp:extent cx="5551170" cy="3523615"/>
                  <wp:effectExtent l="0" t="0" r="11430" b="635"/>
                  <wp:docPr id="87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7" name="图片 19"/>
                          <pic:cNvPicPr>
                            <a:picLocks noChangeAspect="1"/>
                          </pic:cNvPicPr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51170" cy="35236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963" w:type="dxa"/>
          </w:tcPr>
          <w:p>
            <w:pPr>
              <w:pStyle w:val="5"/>
              <w:numPr>
                <w:ilvl w:val="0"/>
                <w:numId w:val="16"/>
              </w:numPr>
              <w:ind w:left="0" w:leftChars="0" w:firstLine="0" w:firstLineChars="0"/>
              <w:jc w:val="both"/>
              <w:rPr>
                <w:rFonts w:hint="default" w:eastAsia="微软雅黑 Ligh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点击「预览记录」按钮查看抽取到的数据。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963" w:type="dxa"/>
          </w:tcPr>
          <w:p>
            <w:pPr>
              <w:pStyle w:val="5"/>
              <w:jc w:val="both"/>
            </w:pPr>
            <w:r>
              <w:drawing>
                <wp:inline distT="0" distB="0" distL="114300" distR="114300">
                  <wp:extent cx="5552440" cy="2738755"/>
                  <wp:effectExtent l="0" t="0" r="10160" b="4445"/>
                  <wp:docPr id="112" name="图片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" name="图片 85"/>
                          <pic:cNvPicPr>
                            <a:picLocks noChangeAspect="1"/>
                          </pic:cNvPicPr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52440" cy="27387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963" w:type="dxa"/>
          </w:tcPr>
          <w:p>
            <w:pPr>
              <w:pStyle w:val="5"/>
              <w:numPr>
                <w:ilvl w:val="0"/>
                <w:numId w:val="16"/>
              </w:numPr>
              <w:ind w:left="0" w:leftChars="0" w:firstLine="0" w:firstLineChars="0"/>
              <w:jc w:val="both"/>
              <w:rPr>
                <w:rFonts w:hint="default" w:eastAsia="微软雅黑 Ligh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点击「确定」按钮保存。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963" w:type="dxa"/>
          </w:tcPr>
          <w:p>
            <w:pPr>
              <w:pStyle w:val="5"/>
              <w:jc w:val="both"/>
            </w:pPr>
            <w:r>
              <w:drawing>
                <wp:inline distT="0" distB="0" distL="114300" distR="114300">
                  <wp:extent cx="5551170" cy="3523615"/>
                  <wp:effectExtent l="0" t="0" r="11430" b="635"/>
                  <wp:docPr id="113" name="图片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3" name="图片 86"/>
                          <pic:cNvPicPr>
                            <a:picLocks noChangeAspect="1"/>
                          </pic:cNvPicPr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51170" cy="35236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7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配置MySQL组件</w:t>
      </w:r>
    </w:p>
    <w:p>
      <w:pPr>
        <w:pStyle w:val="8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创建数据库连接</w:t>
      </w:r>
    </w:p>
    <w:p>
      <w:pPr>
        <w:pStyle w:val="5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要使用Kettle操作MySQL，必须要建立Kettle与MySQL的连接，否则Kettle也不知道操作哪个MySQL库。</w:t>
      </w:r>
    </w:p>
    <w:tbl>
      <w:tblPr>
        <w:tblStyle w:val="25"/>
        <w:tblW w:w="0" w:type="auto"/>
        <w:tblInd w:w="106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975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975" w:type="dxa"/>
          </w:tcPr>
          <w:p>
            <w:pPr>
              <w:pStyle w:val="5"/>
              <w:numPr>
                <w:ilvl w:val="0"/>
                <w:numId w:val="17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双击「表输入」组件，会自动弹出配置窗口，点击「新建」按钮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975" w:type="dxa"/>
          </w:tcPr>
          <w:p>
            <w:pPr>
              <w:pStyle w:val="5"/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533390" cy="3996690"/>
                  <wp:effectExtent l="0" t="0" r="10160" b="3810"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33390" cy="39966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975" w:type="dxa"/>
          </w:tcPr>
          <w:p>
            <w:pPr>
              <w:pStyle w:val="5"/>
              <w:numPr>
                <w:ilvl w:val="0"/>
                <w:numId w:val="17"/>
              </w:numPr>
              <w:ind w:left="0" w:leftChars="0" w:firstLine="0" w:firstLineChars="0"/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配置MySQL连接</w:t>
            </w:r>
          </w:p>
          <w:p>
            <w:pPr>
              <w:pStyle w:val="5"/>
              <w:keepNext w:val="0"/>
              <w:keepLines w:val="0"/>
              <w:pageBreakBefore w:val="0"/>
              <w:widowControl w:val="0"/>
              <w:numPr>
                <w:ilvl w:val="1"/>
                <w:numId w:val="17"/>
              </w:numPr>
              <w:kinsoku/>
              <w:wordWrap/>
              <w:overflowPunct/>
              <w:topLinePunct w:val="0"/>
              <w:autoSpaceDE w:val="0"/>
              <w:autoSpaceDN w:val="0"/>
              <w:bidi w:val="0"/>
              <w:adjustRightInd w:val="0"/>
              <w:snapToGrid w:val="0"/>
              <w:spacing w:before="0" w:after="0"/>
              <w:ind w:left="839" w:leftChars="0" w:hanging="420" w:firstLineChars="0"/>
              <w:jc w:val="both"/>
              <w:textAlignment w:val="auto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输入连接名称，此处用mysql_开头，数据库名称kettle_demo为结尾</w:t>
            </w:r>
          </w:p>
          <w:p>
            <w:pPr>
              <w:pStyle w:val="5"/>
              <w:keepNext w:val="0"/>
              <w:keepLines w:val="0"/>
              <w:pageBreakBefore w:val="0"/>
              <w:widowControl w:val="0"/>
              <w:numPr>
                <w:ilvl w:val="1"/>
                <w:numId w:val="17"/>
              </w:numPr>
              <w:kinsoku/>
              <w:wordWrap/>
              <w:overflowPunct/>
              <w:topLinePunct w:val="0"/>
              <w:autoSpaceDE w:val="0"/>
              <w:autoSpaceDN w:val="0"/>
              <w:bidi w:val="0"/>
              <w:adjustRightInd w:val="0"/>
              <w:snapToGrid w:val="0"/>
              <w:spacing w:before="0" w:after="0"/>
              <w:ind w:left="839" w:leftChars="0" w:hanging="420" w:firstLineChars="0"/>
              <w:jc w:val="both"/>
              <w:textAlignment w:val="auto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在连接类型列表中，选择MySQL</w:t>
            </w:r>
          </w:p>
          <w:p>
            <w:pPr>
              <w:pStyle w:val="5"/>
              <w:keepNext w:val="0"/>
              <w:keepLines w:val="0"/>
              <w:pageBreakBefore w:val="0"/>
              <w:widowControl w:val="0"/>
              <w:numPr>
                <w:ilvl w:val="1"/>
                <w:numId w:val="17"/>
              </w:numPr>
              <w:kinsoku/>
              <w:wordWrap/>
              <w:overflowPunct/>
              <w:topLinePunct w:val="0"/>
              <w:autoSpaceDE w:val="0"/>
              <w:autoSpaceDN w:val="0"/>
              <w:bidi w:val="0"/>
              <w:adjustRightInd w:val="0"/>
              <w:snapToGrid w:val="0"/>
              <w:spacing w:before="0" w:after="0"/>
              <w:ind w:left="839" w:leftChars="0" w:hanging="420" w:firstLineChars="0"/>
              <w:jc w:val="both"/>
              <w:textAlignment w:val="auto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输入连接方式: </w:t>
            </w:r>
          </w:p>
          <w:p>
            <w:pPr>
              <w:pStyle w:val="5"/>
              <w:keepNext w:val="0"/>
              <w:keepLines w:val="0"/>
              <w:pageBreakBefore w:val="0"/>
              <w:widowControl w:val="0"/>
              <w:numPr>
                <w:ilvl w:val="1"/>
                <w:numId w:val="17"/>
              </w:numPr>
              <w:kinsoku/>
              <w:wordWrap/>
              <w:overflowPunct/>
              <w:topLinePunct w:val="0"/>
              <w:autoSpaceDE w:val="0"/>
              <w:autoSpaceDN w:val="0"/>
              <w:bidi w:val="0"/>
              <w:adjustRightInd w:val="0"/>
              <w:snapToGrid w:val="0"/>
              <w:spacing w:before="0" w:after="0"/>
              <w:ind w:left="839" w:leftChars="0" w:hanging="420" w:firstLineChars="0"/>
              <w:jc w:val="both"/>
              <w:textAlignment w:val="auto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输入MySQL的连接参数 </w:t>
            </w:r>
          </w:p>
          <w:p>
            <w:pPr>
              <w:pStyle w:val="5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 w:val="0"/>
              <w:autoSpaceDN w:val="0"/>
              <w:bidi w:val="0"/>
              <w:adjustRightInd w:val="0"/>
              <w:snapToGrid w:val="0"/>
              <w:spacing w:before="0" w:after="0"/>
              <w:jc w:val="both"/>
              <w:textAlignment w:val="auto"/>
              <w:rPr>
                <w:rFonts w:hint="default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975" w:type="dxa"/>
          </w:tcPr>
          <w:p>
            <w:pPr>
              <w:pStyle w:val="5"/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560060" cy="2740660"/>
                  <wp:effectExtent l="0" t="0" r="2540" b="2540"/>
                  <wp:docPr id="7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60060" cy="27406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975" w:type="dxa"/>
          </w:tcPr>
          <w:p>
            <w:pPr>
              <w:pStyle w:val="5"/>
              <w:numPr>
                <w:ilvl w:val="0"/>
                <w:numId w:val="17"/>
              </w:numPr>
              <w:ind w:left="0" w:leftChars="0" w:firstLine="0" w:firstLineChars="0"/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点击测试按钮，测试Kettle是否能够正确连接到MySQL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975" w:type="dxa"/>
          </w:tcPr>
          <w:p>
            <w:pPr>
              <w:pStyle w:val="5"/>
              <w:numPr>
                <w:ilvl w:val="0"/>
                <w:numId w:val="17"/>
              </w:numPr>
              <w:ind w:left="0" w:leftChars="0" w:firstLine="0" w:firstLineChars="0"/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点击确认保存，到这里数据库连接就应该创建好了。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975" w:type="dxa"/>
          </w:tcPr>
          <w:p>
            <w:pPr>
              <w:pStyle w:val="5"/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558790" cy="4015105"/>
                  <wp:effectExtent l="0" t="0" r="3810" b="4445"/>
                  <wp:docPr id="12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图片 4"/>
                          <pic:cNvPicPr>
                            <a:picLocks noChangeAspect="1"/>
                          </pic:cNvPicPr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58790" cy="40151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8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</w:t>
      </w:r>
      <w:r>
        <w:rPr>
          <w:rFonts w:hint="eastAsia" w:ascii="微软雅黑" w:hAnsi="微软雅黑" w:eastAsia="微软雅黑" w:cs="微软雅黑"/>
          <w:lang w:val="en-US" w:eastAsia="zh-CN"/>
        </w:rPr>
        <w:t>Kettle</w:t>
      </w:r>
      <w:r>
        <w:rPr>
          <w:rFonts w:hint="eastAsia"/>
          <w:lang w:val="en-US" w:eastAsia="zh-CN"/>
        </w:rPr>
        <w:t>在</w:t>
      </w:r>
      <w:r>
        <w:rPr>
          <w:rFonts w:hint="eastAsia" w:ascii="微软雅黑" w:hAnsi="微软雅黑" w:eastAsia="微软雅黑" w:cs="微软雅黑"/>
          <w:lang w:val="en-US" w:eastAsia="zh-CN"/>
        </w:rPr>
        <w:t>MySQL</w:t>
      </w:r>
      <w:r>
        <w:rPr>
          <w:rFonts w:hint="eastAsia"/>
          <w:lang w:val="en-US" w:eastAsia="zh-CN"/>
        </w:rPr>
        <w:t>中自动创建表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要保存数据到MySQL，必须先要创建好表。那么，我们是否需要自己手动在MySQL中创建一个表，用来保存Excel中抽取过来的数据呢？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答案是：不需要。Kettke可以自动为我们在MySQL中创建表。</w:t>
      </w:r>
    </w:p>
    <w:tbl>
      <w:tblPr>
        <w:tblStyle w:val="25"/>
        <w:tblW w:w="0" w:type="auto"/>
        <w:tblInd w:w="106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975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</w:tblPrEx>
        <w:tc>
          <w:tcPr>
            <w:tcW w:w="8975" w:type="dxa"/>
          </w:tcPr>
          <w:p>
            <w:pPr>
              <w:pStyle w:val="5"/>
              <w:numPr>
                <w:ilvl w:val="0"/>
                <w:numId w:val="18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输入目标表的名称为：t_user，后续Kettle将在MySQL中创建一张名为 t_user 的表格。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975" w:type="dxa"/>
          </w:tcPr>
          <w:p>
            <w:pPr>
              <w:pStyle w:val="5"/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4578350" cy="3307080"/>
                  <wp:effectExtent l="0" t="0" r="12700" b="7620"/>
                  <wp:docPr id="21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图片 8"/>
                          <pic:cNvPicPr>
                            <a:picLocks noChangeAspect="1"/>
                          </pic:cNvPicPr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8350" cy="3307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975" w:type="dxa"/>
          </w:tcPr>
          <w:p>
            <w:pPr>
              <w:pStyle w:val="5"/>
              <w:numPr>
                <w:ilvl w:val="0"/>
                <w:numId w:val="18"/>
              </w:numPr>
              <w:ind w:left="0" w:leftChars="0" w:firstLine="0" w:firstLineChars="0"/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点击下方的「SQL」按钮，可以看到Kettle会自动帮助我们生成MySQL创建表的SQL语句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975" w:type="dxa"/>
          </w:tcPr>
          <w:p>
            <w:pPr>
              <w:pStyle w:val="5"/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4604385" cy="2447925"/>
                  <wp:effectExtent l="0" t="0" r="5715" b="9525"/>
                  <wp:docPr id="86" name="图片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" name="图片 59"/>
                          <pic:cNvPicPr>
                            <a:picLocks noChangeAspect="1"/>
                          </pic:cNvPicPr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04385" cy="2447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975" w:type="dxa"/>
          </w:tcPr>
          <w:p>
            <w:pPr>
              <w:pStyle w:val="5"/>
              <w:jc w:val="both"/>
              <w:rPr>
                <w:rFonts w:hint="default" w:eastAsia="微软雅黑 Ligh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将age、gender字段类型设置为INT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975" w:type="dxa"/>
          </w:tcPr>
          <w:p>
            <w:pPr>
              <w:pStyle w:val="5"/>
              <w:jc w:val="both"/>
            </w:pPr>
            <w:r>
              <w:drawing>
                <wp:inline distT="0" distB="0" distL="114300" distR="114300">
                  <wp:extent cx="4587875" cy="2439035"/>
                  <wp:effectExtent l="0" t="0" r="3175" b="18415"/>
                  <wp:docPr id="114" name="图片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" name="图片 87"/>
                          <pic:cNvPicPr>
                            <a:picLocks noChangeAspect="1"/>
                          </pic:cNvPicPr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87875" cy="24390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975" w:type="dxa"/>
          </w:tcPr>
          <w:p>
            <w:pPr>
              <w:pStyle w:val="5"/>
              <w:numPr>
                <w:ilvl w:val="0"/>
                <w:numId w:val="18"/>
              </w:numPr>
              <w:ind w:left="0" w:leftChars="0" w:firstLine="0" w:firstLineChars="0"/>
              <w:jc w:val="both"/>
              <w:rPr>
                <w:rFonts w:hint="default" w:eastAsia="微软雅黑 Ligh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点击执行按钮。Kettle将会让MySQL执行该SQL脚本。执行完后，可以在DataGrip中刷新在数据库，可以查看到Kettle帮助我们创建的t_user表。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975" w:type="dxa"/>
          </w:tcPr>
          <w:p>
            <w:pPr>
              <w:pStyle w:val="5"/>
              <w:jc w:val="both"/>
            </w:pPr>
            <w:r>
              <w:drawing>
                <wp:inline distT="0" distB="0" distL="114300" distR="114300">
                  <wp:extent cx="4603115" cy="2473960"/>
                  <wp:effectExtent l="0" t="0" r="6985" b="2540"/>
                  <wp:docPr id="115" name="图片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5" name="图片 88"/>
                          <pic:cNvPicPr>
                            <a:picLocks noChangeAspect="1"/>
                          </pic:cNvPicPr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03115" cy="24739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975" w:type="dxa"/>
          </w:tcPr>
          <w:p>
            <w:pPr>
              <w:pStyle w:val="5"/>
              <w:jc w:val="both"/>
            </w:pPr>
            <w:r>
              <w:drawing>
                <wp:inline distT="0" distB="0" distL="114300" distR="114300">
                  <wp:extent cx="2686050" cy="1590675"/>
                  <wp:effectExtent l="9525" t="9525" r="9525" b="19050"/>
                  <wp:docPr id="36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" name="图片 11"/>
                          <pic:cNvPicPr>
                            <a:picLocks noChangeAspect="1"/>
                          </pic:cNvPicPr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86050" cy="159067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bg1">
                                <a:lumMod val="85000"/>
                              </a:schemeClr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975" w:type="dxa"/>
          </w:tcPr>
          <w:p>
            <w:pPr>
              <w:pStyle w:val="5"/>
              <w:numPr>
                <w:ilvl w:val="0"/>
                <w:numId w:val="18"/>
              </w:numPr>
              <w:ind w:left="0" w:leftChars="0" w:firstLine="0" w:firstLineChars="0"/>
              <w:jc w:val="both"/>
              <w:rPr>
                <w:rFonts w:hint="default" w:eastAsia="微软雅黑 Ligh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点击「确定」按钮，保存配置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975" w:type="dxa"/>
          </w:tcPr>
          <w:p>
            <w:pPr>
              <w:pStyle w:val="5"/>
              <w:numPr>
                <w:ilvl w:val="0"/>
                <w:numId w:val="0"/>
              </w:numPr>
              <w:ind w:leftChars="0"/>
              <w:jc w:val="both"/>
              <w:rPr>
                <w:rFonts w:hint="eastAsia"/>
                <w:lang w:val="en-US" w:eastAsia="zh-CN"/>
              </w:rPr>
            </w:pPr>
            <w:r>
              <w:drawing>
                <wp:inline distT="0" distB="0" distL="114300" distR="114300">
                  <wp:extent cx="4589145" cy="3314700"/>
                  <wp:effectExtent l="0" t="0" r="1905" b="0"/>
                  <wp:docPr id="39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" name="图片 12"/>
                          <pic:cNvPicPr>
                            <a:picLocks noChangeAspect="1"/>
                          </pic:cNvPicPr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89145" cy="3314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6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保存并启动执行Kettle转换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数据流图中的组件都已经准备好了，接下来就可以开始执行Kettle转换了。</w:t>
      </w:r>
    </w:p>
    <w:tbl>
      <w:tblPr>
        <w:tblStyle w:val="25"/>
        <w:tblW w:w="0" w:type="auto"/>
        <w:tblInd w:w="118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066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066" w:type="dxa"/>
          </w:tcPr>
          <w:p>
            <w:pPr>
              <w:pStyle w:val="5"/>
              <w:numPr>
                <w:ilvl w:val="0"/>
                <w:numId w:val="19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点击保存按钮保存转换。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066" w:type="dxa"/>
          </w:tcPr>
          <w:p>
            <w:pPr>
              <w:pStyle w:val="5"/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610225" cy="3342640"/>
                  <wp:effectExtent l="0" t="0" r="9525" b="10160"/>
                  <wp:docPr id="42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" name="图片 15"/>
                          <pic:cNvPicPr>
                            <a:picLocks noChangeAspect="1"/>
                          </pic:cNvPicPr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0225" cy="3342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066" w:type="dxa"/>
          </w:tcPr>
          <w:p>
            <w:pPr>
              <w:pStyle w:val="5"/>
              <w:numPr>
                <w:ilvl w:val="0"/>
                <w:numId w:val="19"/>
              </w:numPr>
              <w:ind w:left="0" w:leftChars="0" w:firstLine="0" w:firstLineChars="0"/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点击工具栏上的播放按钮启动执行。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066" w:type="dxa"/>
          </w:tcPr>
          <w:p>
            <w:pPr>
              <w:pStyle w:val="5"/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610225" cy="3342640"/>
                  <wp:effectExtent l="0" t="0" r="9525" b="10160"/>
                  <wp:docPr id="40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" name="图片 13"/>
                          <pic:cNvPicPr>
                            <a:picLocks noChangeAspect="1"/>
                          </pic:cNvPicPr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0225" cy="3342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066" w:type="dxa"/>
          </w:tcPr>
          <w:p>
            <w:pPr>
              <w:pStyle w:val="5"/>
              <w:jc w:val="both"/>
            </w:pPr>
            <w:r>
              <w:drawing>
                <wp:inline distT="0" distB="0" distL="114300" distR="114300">
                  <wp:extent cx="3719830" cy="2687320"/>
                  <wp:effectExtent l="0" t="0" r="13970" b="17780"/>
                  <wp:docPr id="43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" name="图片 16"/>
                          <pic:cNvPicPr>
                            <a:picLocks noChangeAspect="1"/>
                          </pic:cNvPicPr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19830" cy="2687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066" w:type="dxa"/>
          </w:tcPr>
          <w:p>
            <w:pPr>
              <w:pStyle w:val="5"/>
              <w:numPr>
                <w:ilvl w:val="0"/>
                <w:numId w:val="19"/>
              </w:numPr>
              <w:ind w:left="0" w:leftChars="0" w:firstLine="0" w:firstLineChars="0"/>
              <w:jc w:val="both"/>
              <w:rPr>
                <w:rFonts w:hint="default" w:eastAsia="微软雅黑 Ligh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执行成功后，可以看到以下界面。组件上都显示了绿色的对号，执行结果中可以看到：转换完成！日志，说明Kettle的转换已经执行成功！！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066" w:type="dxa"/>
          </w:tcPr>
          <w:p>
            <w:pPr>
              <w:pStyle w:val="5"/>
              <w:numPr>
                <w:ilvl w:val="0"/>
                <w:numId w:val="0"/>
              </w:numPr>
              <w:ind w:leftChars="0"/>
              <w:jc w:val="both"/>
              <w:rPr>
                <w:rFonts w:hint="eastAsia"/>
                <w:lang w:val="en-US" w:eastAsia="zh-CN"/>
              </w:rPr>
            </w:pPr>
            <w:r>
              <w:drawing>
                <wp:inline distT="0" distB="0" distL="114300" distR="114300">
                  <wp:extent cx="5610225" cy="3342640"/>
                  <wp:effectExtent l="0" t="0" r="9525" b="10160"/>
                  <wp:docPr id="44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" name="图片 17"/>
                          <pic:cNvPicPr>
                            <a:picLocks noChangeAspect="1"/>
                          </pic:cNvPicPr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0225" cy="3342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066" w:type="dxa"/>
          </w:tcPr>
          <w:p>
            <w:pPr>
              <w:pStyle w:val="5"/>
              <w:numPr>
                <w:ilvl w:val="0"/>
                <w:numId w:val="0"/>
              </w:numPr>
              <w:ind w:leftChars="0"/>
              <w:jc w:val="both"/>
            </w:pPr>
            <w:r>
              <w:drawing>
                <wp:inline distT="0" distB="0" distL="114300" distR="114300">
                  <wp:extent cx="5619750" cy="1510030"/>
                  <wp:effectExtent l="0" t="0" r="0" b="13970"/>
                  <wp:docPr id="45" name="图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" name="图片 18"/>
                          <pic:cNvPicPr>
                            <a:picLocks noChangeAspect="1"/>
                          </pic:cNvPicPr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9750" cy="15100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6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确认执行结果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Kettle是否已经帮助我们将Excel中的数据抽取并装载到MySQL呢？我们需要到MySQL中看一看，t_user表中是否有数据呢。</w:t>
      </w:r>
    </w:p>
    <w:tbl>
      <w:tblPr>
        <w:tblStyle w:val="25"/>
        <w:tblW w:w="0" w:type="auto"/>
        <w:tblInd w:w="93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093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975" w:type="dxa"/>
            <w:shd w:val="clear" w:color="auto" w:fill="FFFFFF"/>
          </w:tcPr>
          <w:p>
            <w:pPr>
              <w:pStyle w:val="5"/>
              <w:jc w:val="both"/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在DataGrip中双击 t_user 表格，可以看到Excel中的数据都已经抽取到了MySQL。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975" w:type="dxa"/>
            <w:shd w:val="clear" w:color="auto" w:fill="FFFFFF"/>
          </w:tcPr>
          <w:p>
            <w:pPr>
              <w:pStyle w:val="5"/>
              <w:jc w:val="both"/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color w:val="000000"/>
              </w:rPr>
              <w:drawing>
                <wp:inline distT="0" distB="0" distL="114300" distR="114300">
                  <wp:extent cx="5636260" cy="1286510"/>
                  <wp:effectExtent l="9525" t="9525" r="12065" b="18415"/>
                  <wp:docPr id="46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" name="图片 19"/>
                          <pic:cNvPicPr>
                            <a:picLocks noChangeAspect="1"/>
                          </pic:cNvPicPr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36260" cy="128651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bg1">
                                <a:lumMod val="85000"/>
                              </a:schemeClr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5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到这里，恭喜你，程序员小姐姐小花的问题你已经帮她解决了，晚上让她请你吃个饭吧。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Transformation（转换）开发</w:t>
      </w:r>
    </w:p>
    <w:p>
      <w:pPr>
        <w:pStyle w:val="6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共享数据库连接</w:t>
      </w:r>
    </w:p>
    <w:p>
      <w:pPr>
        <w:pStyle w:val="5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lang w:val="en-US" w:eastAsia="zh-CN"/>
        </w:rPr>
        <w:t>在后续的Kettle中，我们需要多次用到上面的数据库连接。那么是不是每一次都要创建数据库连接呢？这样就比较麻烦了。在Kettle中，可以将一个数据库</w:t>
      </w:r>
      <w:r>
        <w:rPr>
          <w:rFonts w:hint="eastAsia"/>
          <w:b/>
          <w:bCs/>
          <w:lang w:val="en-US" w:eastAsia="zh-CN"/>
        </w:rPr>
        <w:t>共享，</w:t>
      </w:r>
      <w:r>
        <w:rPr>
          <w:rFonts w:hint="eastAsia"/>
          <w:b w:val="0"/>
          <w:bCs w:val="0"/>
          <w:lang w:val="en-US" w:eastAsia="zh-CN"/>
        </w:rPr>
        <w:t>这样其他的Kettle转换就都可以复用该数据库连接了。</w:t>
      </w:r>
    </w:p>
    <w:tbl>
      <w:tblPr>
        <w:tblStyle w:val="25"/>
        <w:tblW w:w="0" w:type="auto"/>
        <w:tblInd w:w="94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092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092" w:type="dxa"/>
            <w:tcBorders>
              <w:tl2br w:val="nil"/>
              <w:tr2bl w:val="nil"/>
            </w:tcBorders>
          </w:tcPr>
          <w:p>
            <w:pPr>
              <w:pStyle w:val="5"/>
              <w:numPr>
                <w:ilvl w:val="0"/>
                <w:numId w:val="20"/>
              </w:numPr>
              <w:jc w:val="both"/>
              <w:rPr>
                <w:rFonts w:hint="default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vertAlign w:val="baseline"/>
                <w:lang w:val="en-US" w:eastAsia="zh-CN"/>
              </w:rPr>
              <w:t>在转换中，点击「主对象树」，点击[DB连接]右键新建数据库连接（如果连接已经存在，则无需创建）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092" w:type="dxa"/>
            <w:tcBorders>
              <w:tl2br w:val="nil"/>
              <w:tr2bl w:val="nil"/>
            </w:tcBorders>
          </w:tcPr>
          <w:p>
            <w:pPr>
              <w:pStyle w:val="5"/>
              <w:jc w:val="both"/>
              <w:rPr>
                <w:rFonts w:hint="default"/>
                <w:b w:val="0"/>
                <w:bCs w:val="0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623560" cy="3350260"/>
                  <wp:effectExtent l="0" t="0" r="15240" b="2540"/>
                  <wp:docPr id="67" name="图片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" name="图片 40"/>
                          <pic:cNvPicPr>
                            <a:picLocks noChangeAspect="1"/>
                          </pic:cNvPicPr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23560" cy="3350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092" w:type="dxa"/>
            <w:tcBorders>
              <w:tl2br w:val="nil"/>
              <w:tr2bl w:val="nil"/>
            </w:tcBorders>
          </w:tcPr>
          <w:p>
            <w:pPr>
              <w:pStyle w:val="5"/>
              <w:numPr>
                <w:ilvl w:val="0"/>
                <w:numId w:val="20"/>
              </w:numPr>
              <w:ind w:left="0" w:leftChars="0" w:firstLine="0" w:firstLineChars="0"/>
              <w:jc w:val="both"/>
              <w:rPr>
                <w:rFonts w:hint="default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vertAlign w:val="baseline"/>
                <w:lang w:val="en-US" w:eastAsia="zh-CN"/>
              </w:rPr>
              <w:t>右键单击需要的数据库连接，选择「共享」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092" w:type="dxa"/>
            <w:tcBorders>
              <w:tl2br w:val="nil"/>
              <w:tr2bl w:val="nil"/>
            </w:tcBorders>
          </w:tcPr>
          <w:p>
            <w:pPr>
              <w:pStyle w:val="5"/>
              <w:jc w:val="both"/>
              <w:rPr>
                <w:rFonts w:hint="default"/>
                <w:b w:val="0"/>
                <w:bCs w:val="0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623560" cy="3350260"/>
                  <wp:effectExtent l="0" t="0" r="15240" b="2540"/>
                  <wp:docPr id="68" name="图片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" name="图片 41"/>
                          <pic:cNvPicPr>
                            <a:picLocks noChangeAspect="1"/>
                          </pic:cNvPicPr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23560" cy="3350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092" w:type="dxa"/>
            <w:tcBorders>
              <w:tl2br w:val="nil"/>
              <w:tr2bl w:val="nil"/>
            </w:tcBorders>
          </w:tcPr>
          <w:p>
            <w:pPr>
              <w:pStyle w:val="5"/>
              <w:numPr>
                <w:ilvl w:val="0"/>
                <w:numId w:val="20"/>
              </w:numPr>
              <w:ind w:left="0" w:leftChars="0" w:firstLine="0" w:firstLineChars="0"/>
              <w:jc w:val="both"/>
              <w:rPr>
                <w:rFonts w:hint="default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vertAlign w:val="baseline"/>
                <w:lang w:val="en-US" w:eastAsia="zh-CN"/>
              </w:rPr>
              <w:t>发现刚刚选择的数据库连接已经变成黑体字，说明已经共享成功。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092" w:type="dxa"/>
            <w:tcBorders>
              <w:tl2br w:val="nil"/>
              <w:tr2bl w:val="nil"/>
            </w:tcBorders>
          </w:tcPr>
          <w:p>
            <w:pPr>
              <w:pStyle w:val="5"/>
              <w:jc w:val="both"/>
              <w:rPr>
                <w:rFonts w:hint="default"/>
                <w:b w:val="0"/>
                <w:bCs w:val="0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623560" cy="3350260"/>
                  <wp:effectExtent l="0" t="0" r="15240" b="2540"/>
                  <wp:docPr id="69" name="图片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" name="图片 42"/>
                          <pic:cNvPicPr>
                            <a:picLocks noChangeAspect="1"/>
                          </pic:cNvPicPr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23560" cy="3350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092" w:type="dxa"/>
            <w:tcBorders>
              <w:tl2br w:val="nil"/>
              <w:tr2bl w:val="nil"/>
            </w:tcBorders>
          </w:tcPr>
          <w:p>
            <w:pPr>
              <w:pStyle w:val="5"/>
              <w:jc w:val="both"/>
              <w:rPr>
                <w:rFonts w:hint="default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vertAlign w:val="baseline"/>
                <w:lang w:val="en-US" w:eastAsia="zh-CN"/>
              </w:rPr>
              <w:t>我们兴奋地发现，在新建的转换中，都可以看到该数据库连接了。这样就避免了每次我们都需要配置该数据库连接了。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092" w:type="dxa"/>
            <w:tcBorders>
              <w:tl2br w:val="nil"/>
              <w:tr2bl w:val="nil"/>
            </w:tcBorders>
          </w:tcPr>
          <w:p>
            <w:pPr>
              <w:pStyle w:val="5"/>
              <w:jc w:val="both"/>
              <w:rPr>
                <w:rFonts w:hint="default"/>
                <w:b w:val="0"/>
                <w:bCs w:val="0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623560" cy="3350260"/>
                  <wp:effectExtent l="0" t="0" r="15240" b="2540"/>
                  <wp:docPr id="70" name="图片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" name="图片 43"/>
                          <pic:cNvPicPr>
                            <a:picLocks noChangeAspect="1"/>
                          </pic:cNvPicPr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23560" cy="3350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6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表输入组件</w:t>
      </w:r>
    </w:p>
    <w:p>
      <w:pPr>
        <w:pStyle w:val="7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需求</w:t>
      </w:r>
    </w:p>
    <w:p>
      <w:pPr>
        <w:bidi w:val="0"/>
        <w:spacing w:line="36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前面我们已经将Excel中数据抽取到了MySQL的t_user表中。</w:t>
      </w:r>
    </w:p>
    <w:p>
      <w:pPr>
        <w:bidi w:val="0"/>
        <w:spacing w:line="360" w:lineRule="auto"/>
        <w:rPr>
          <w:rFonts w:hint="default"/>
          <w:lang w:val="en-US" w:eastAsia="zh-CN"/>
        </w:rPr>
      </w:pPr>
      <w:r>
        <w:drawing>
          <wp:inline distT="0" distB="0" distL="114300" distR="114300">
            <wp:extent cx="5688965" cy="1172845"/>
            <wp:effectExtent l="0" t="0" r="6985" b="8255"/>
            <wp:docPr id="116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89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688965" cy="117284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bidi w:val="0"/>
        <w:spacing w:line="240" w:lineRule="auto"/>
        <w:rPr>
          <w:rFonts w:hint="eastAsia"/>
          <w:lang w:eastAsia="zh-CN"/>
        </w:rPr>
      </w:pPr>
      <w:r>
        <w:rPr>
          <w:rFonts w:hint="eastAsia"/>
          <w:lang w:eastAsia="zh-CN"/>
        </w:rPr>
        <w:t>现在有了新需求，要</w:t>
      </w:r>
      <w:r>
        <w:t xml:space="preserve">将MySQL数据库中的 </w:t>
      </w:r>
      <w:r>
        <w:rPr>
          <w:rFonts w:hint="eastAsia"/>
          <w:lang w:val="en-US" w:eastAsia="zh-CN"/>
        </w:rPr>
        <w:t>t_</w:t>
      </w:r>
      <w:r>
        <w:t>user 表中的数据抽取</w:t>
      </w:r>
      <w:r>
        <w:rPr>
          <w:rFonts w:hint="eastAsia"/>
          <w:lang w:eastAsia="zh-CN"/>
        </w:rPr>
        <w:t>出来，装载</w:t>
      </w:r>
      <w:r>
        <w:t>到</w:t>
      </w:r>
      <w:r>
        <w:rPr>
          <w:rFonts w:hint="eastAsia"/>
          <w:lang w:eastAsia="zh-CN"/>
        </w:rPr>
        <w:t>另外一张表</w:t>
      </w:r>
      <w:r>
        <w:rPr>
          <w:rFonts w:hint="eastAsia"/>
          <w:lang w:val="en-US" w:eastAsia="zh-CN"/>
        </w:rPr>
        <w:t xml:space="preserve"> t_user1</w:t>
      </w:r>
      <w:r>
        <w:t>中</w:t>
      </w:r>
      <w:r>
        <w:rPr>
          <w:rFonts w:hint="eastAsia"/>
          <w:lang w:eastAsia="zh-CN"/>
        </w:rPr>
        <w:t>。</w:t>
      </w:r>
    </w:p>
    <w:p>
      <w:pPr>
        <w:pStyle w:val="7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构建Kettle数据流图</w:t>
      </w:r>
    </w:p>
    <w:tbl>
      <w:tblPr>
        <w:tblStyle w:val="25"/>
        <w:tblW w:w="0" w:type="auto"/>
        <w:tblInd w:w="94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975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975" w:type="dxa"/>
            <w:tcBorders>
              <w:tl2br w:val="nil"/>
              <w:tr2bl w:val="nil"/>
            </w:tcBorders>
          </w:tcPr>
          <w:p>
            <w:pPr>
              <w:pStyle w:val="5"/>
              <w:numPr>
                <w:ilvl w:val="0"/>
                <w:numId w:val="21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从 核心对象的输入组件中，将「表输入」组件拖拽到中间的空白处。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975" w:type="dxa"/>
            <w:tcBorders>
              <w:tl2br w:val="nil"/>
              <w:tr2bl w:val="nil"/>
            </w:tcBorders>
          </w:tcPr>
          <w:p>
            <w:pPr>
              <w:pStyle w:val="5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558155" cy="3311525"/>
                  <wp:effectExtent l="0" t="0" r="4445" b="3175"/>
                  <wp:docPr id="73" name="图片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" name="图片 46"/>
                          <pic:cNvPicPr>
                            <a:picLocks noChangeAspect="1"/>
                          </pic:cNvPicPr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58155" cy="3311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975" w:type="dxa"/>
            <w:tcBorders>
              <w:tl2br w:val="nil"/>
              <w:tr2bl w:val="nil"/>
            </w:tcBorders>
          </w:tcPr>
          <w:p>
            <w:pPr>
              <w:pStyle w:val="5"/>
              <w:numPr>
                <w:ilvl w:val="0"/>
                <w:numId w:val="21"/>
              </w:numPr>
              <w:ind w:left="0" w:leftChars="0" w:firstLine="0" w:firstLineChars="0"/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从输出中将「 表输出」组件拖拽到中间空白处。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975" w:type="dxa"/>
            <w:tcBorders>
              <w:tl2br w:val="nil"/>
              <w:tr2bl w:val="nil"/>
            </w:tcBorders>
          </w:tcPr>
          <w:p>
            <w:pPr>
              <w:pStyle w:val="5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558155" cy="3311525"/>
                  <wp:effectExtent l="0" t="0" r="4445" b="3175"/>
                  <wp:docPr id="74" name="图片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" name="图片 47"/>
                          <pic:cNvPicPr>
                            <a:picLocks noChangeAspect="1"/>
                          </pic:cNvPicPr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58155" cy="3311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975" w:type="dxa"/>
            <w:tcBorders>
              <w:tl2br w:val="nil"/>
              <w:tr2bl w:val="nil"/>
            </w:tcBorders>
          </w:tcPr>
          <w:p>
            <w:pPr>
              <w:pStyle w:val="5"/>
              <w:numPr>
                <w:ilvl w:val="0"/>
                <w:numId w:val="21"/>
              </w:numPr>
              <w:ind w:left="0" w:leftChars="0" w:firstLine="0" w:firstLineChars="0"/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安装Shift键，并鼠标左键点击表输入组件，并拉动鼠标，移动到表输出组件，松开鼠标。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975" w:type="dxa"/>
            <w:tcBorders>
              <w:tl2br w:val="nil"/>
              <w:tr2bl w:val="nil"/>
            </w:tcBorders>
          </w:tcPr>
          <w:p>
            <w:pPr>
              <w:pStyle w:val="5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3903345" cy="1631315"/>
                  <wp:effectExtent l="0" t="0" r="1905" b="6985"/>
                  <wp:docPr id="72" name="图片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" name="图片 45"/>
                          <pic:cNvPicPr>
                            <a:picLocks noChangeAspect="1"/>
                          </pic:cNvPicPr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03345" cy="16313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7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配置Kettle数据流图中的组件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接下来，需要指定，数据从哪个数据库中读取数据。</w:t>
      </w:r>
    </w:p>
    <w:p>
      <w:pPr>
        <w:pStyle w:val="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配置表输入组件</w:t>
      </w:r>
    </w:p>
    <w:tbl>
      <w:tblPr>
        <w:tblStyle w:val="25"/>
        <w:tblpPr w:leftFromText="180" w:rightFromText="180" w:vertAnchor="text" w:horzAnchor="page" w:tblpX="1539" w:tblpY="571"/>
        <w:tblOverlap w:val="never"/>
        <w:tblW w:w="0" w:type="auto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975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975" w:type="dxa"/>
            <w:tcBorders>
              <w:tl2br w:val="nil"/>
              <w:tr2bl w:val="nil"/>
            </w:tcBorders>
          </w:tcPr>
          <w:p>
            <w:pPr>
              <w:pStyle w:val="5"/>
              <w:numPr>
                <w:ilvl w:val="0"/>
                <w:numId w:val="22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双击表输入组件，在弹出对话框中选择「获取SQL查询语句」。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975" w:type="dxa"/>
            <w:tcBorders>
              <w:tl2br w:val="nil"/>
              <w:tr2bl w:val="nil"/>
            </w:tcBorders>
          </w:tcPr>
          <w:p>
            <w:pPr>
              <w:pStyle w:val="5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4535805" cy="2720975"/>
                  <wp:effectExtent l="0" t="0" r="17145" b="3175"/>
                  <wp:docPr id="76" name="图片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" name="图片 49"/>
                          <pic:cNvPicPr>
                            <a:picLocks noChangeAspect="1"/>
                          </pic:cNvPicPr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35805" cy="2720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975" w:type="dxa"/>
            <w:tcBorders>
              <w:tl2br w:val="nil"/>
              <w:tr2bl w:val="nil"/>
            </w:tcBorders>
          </w:tcPr>
          <w:p>
            <w:pPr>
              <w:pStyle w:val="5"/>
              <w:numPr>
                <w:ilvl w:val="0"/>
                <w:numId w:val="22"/>
              </w:numPr>
              <w:ind w:left="0" w:leftChars="0" w:firstLine="0" w:firstLineChars="0"/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选择 t_user 表，点击确定。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975" w:type="dxa"/>
            <w:tcBorders>
              <w:tl2br w:val="nil"/>
              <w:tr2bl w:val="nil"/>
            </w:tcBorders>
          </w:tcPr>
          <w:p>
            <w:pPr>
              <w:pStyle w:val="5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4596130" cy="2912110"/>
                  <wp:effectExtent l="0" t="0" r="13970" b="2540"/>
                  <wp:docPr id="78" name="图片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" name="图片 51"/>
                          <pic:cNvPicPr>
                            <a:picLocks noChangeAspect="1"/>
                          </pic:cNvPicPr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96130" cy="29121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</w:tblPrEx>
        <w:tc>
          <w:tcPr>
            <w:tcW w:w="8975" w:type="dxa"/>
            <w:tcBorders>
              <w:tl2br w:val="nil"/>
              <w:tr2bl w:val="nil"/>
            </w:tcBorders>
          </w:tcPr>
          <w:p>
            <w:pPr>
              <w:pStyle w:val="5"/>
              <w:numPr>
                <w:ilvl w:val="0"/>
                <w:numId w:val="22"/>
              </w:numPr>
              <w:ind w:left="0" w:leftChars="0" w:firstLine="0" w:firstLineChars="0"/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在弹出对话框中选择「否」。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</w:tblPrEx>
        <w:tc>
          <w:tcPr>
            <w:tcW w:w="8975" w:type="dxa"/>
            <w:tcBorders>
              <w:tl2br w:val="nil"/>
              <w:tr2bl w:val="nil"/>
            </w:tcBorders>
          </w:tcPr>
          <w:p>
            <w:pPr>
              <w:pStyle w:val="5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4682490" cy="2808605"/>
                  <wp:effectExtent l="0" t="0" r="3810" b="10795"/>
                  <wp:docPr id="79" name="图片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" name="图片 52"/>
                          <pic:cNvPicPr>
                            <a:picLocks noChangeAspect="1"/>
                          </pic:cNvPicPr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2490" cy="28086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</w:tblPrEx>
        <w:tc>
          <w:tcPr>
            <w:tcW w:w="8975" w:type="dxa"/>
            <w:tcBorders>
              <w:tl2br w:val="nil"/>
              <w:tr2bl w:val="nil"/>
            </w:tcBorders>
          </w:tcPr>
          <w:p>
            <w:pPr>
              <w:pStyle w:val="5"/>
              <w:numPr>
                <w:ilvl w:val="0"/>
                <w:numId w:val="22"/>
              </w:numPr>
              <w:ind w:left="0" w:leftChars="0" w:firstLine="0" w:firstLineChars="0"/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点击「预览」按钮，查看是否能够从MySQL读取数据。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975" w:type="dxa"/>
            <w:tcBorders>
              <w:tl2br w:val="nil"/>
              <w:tr2bl w:val="nil"/>
            </w:tcBorders>
          </w:tcPr>
          <w:p>
            <w:pPr>
              <w:pStyle w:val="5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4668520" cy="2799715"/>
                  <wp:effectExtent l="0" t="0" r="17780" b="635"/>
                  <wp:docPr id="91" name="图片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1" name="图片 64"/>
                          <pic:cNvPicPr>
                            <a:picLocks noChangeAspect="1"/>
                          </pic:cNvPicPr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68520" cy="27997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975" w:type="dxa"/>
            <w:tcBorders>
              <w:tl2br w:val="nil"/>
              <w:tr2bl w:val="nil"/>
            </w:tcBorders>
          </w:tcPr>
          <w:p>
            <w:pPr>
              <w:pStyle w:val="5"/>
              <w:numPr>
                <w:ilvl w:val="0"/>
                <w:numId w:val="22"/>
              </w:numPr>
              <w:ind w:left="0" w:leftChars="0" w:firstLine="0" w:firstLineChars="0"/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可以看到，Kettle中可以查看到 t_user 表中的数据。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975" w:type="dxa"/>
            <w:tcBorders>
              <w:tl2br w:val="nil"/>
              <w:tr2bl w:val="nil"/>
            </w:tcBorders>
          </w:tcPr>
          <w:p>
            <w:pPr>
              <w:pStyle w:val="5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4718685" cy="2327275"/>
                  <wp:effectExtent l="0" t="0" r="5715" b="15875"/>
                  <wp:docPr id="117" name="图片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7" name="图片 90"/>
                          <pic:cNvPicPr>
                            <a:picLocks noChangeAspect="1"/>
                          </pic:cNvPicPr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18685" cy="2327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配置表输出组件</w:t>
      </w:r>
    </w:p>
    <w:tbl>
      <w:tblPr>
        <w:tblStyle w:val="25"/>
        <w:tblW w:w="0" w:type="auto"/>
        <w:tblInd w:w="119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066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</w:tblPrEx>
        <w:tc>
          <w:tcPr>
            <w:tcW w:w="9066" w:type="dxa"/>
            <w:tcBorders>
              <w:tl2br w:val="nil"/>
              <w:tr2bl w:val="nil"/>
            </w:tcBorders>
          </w:tcPr>
          <w:p>
            <w:pPr>
              <w:pStyle w:val="5"/>
              <w:numPr>
                <w:ilvl w:val="0"/>
                <w:numId w:val="23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双击表输出组件，在目标表中输入 t_user1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066" w:type="dxa"/>
            <w:tcBorders>
              <w:tl2br w:val="nil"/>
              <w:tr2bl w:val="nil"/>
            </w:tcBorders>
          </w:tcPr>
          <w:p>
            <w:pPr>
              <w:pStyle w:val="5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4684395" cy="3383915"/>
                  <wp:effectExtent l="0" t="0" r="1905" b="6985"/>
                  <wp:docPr id="94" name="图片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4" name="图片 67"/>
                          <pic:cNvPicPr>
                            <a:picLocks noChangeAspect="1"/>
                          </pic:cNvPicPr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4395" cy="33839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066" w:type="dxa"/>
            <w:tcBorders>
              <w:tl2br w:val="nil"/>
              <w:tr2bl w:val="nil"/>
            </w:tcBorders>
          </w:tcPr>
          <w:p>
            <w:pPr>
              <w:pStyle w:val="5"/>
              <w:numPr>
                <w:ilvl w:val="0"/>
                <w:numId w:val="23"/>
              </w:numPr>
              <w:ind w:left="0" w:leftChars="0" w:firstLine="0" w:firstLineChars="0"/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点击「SQL」按钮，让Kettle中自动创建表结构。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</w:tblPrEx>
        <w:tc>
          <w:tcPr>
            <w:tcW w:w="9066" w:type="dxa"/>
            <w:tcBorders>
              <w:tl2br w:val="nil"/>
              <w:tr2bl w:val="nil"/>
            </w:tcBorders>
          </w:tcPr>
          <w:p>
            <w:pPr>
              <w:pStyle w:val="5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4727575" cy="3415030"/>
                  <wp:effectExtent l="0" t="0" r="15875" b="13970"/>
                  <wp:docPr id="95" name="图片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5" name="图片 68"/>
                          <pic:cNvPicPr>
                            <a:picLocks noChangeAspect="1"/>
                          </pic:cNvPicPr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27575" cy="34150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066" w:type="dxa"/>
            <w:tcBorders>
              <w:tl2br w:val="nil"/>
              <w:tr2bl w:val="nil"/>
            </w:tcBorders>
          </w:tcPr>
          <w:p>
            <w:pPr>
              <w:pStyle w:val="5"/>
              <w:numPr>
                <w:ilvl w:val="0"/>
                <w:numId w:val="23"/>
              </w:numPr>
              <w:ind w:left="0" w:leftChars="0" w:firstLine="0" w:firstLineChars="0"/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可以看到，Kettle自动为我们生成了创建表的SQL语句。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</w:tblPrEx>
        <w:tc>
          <w:tcPr>
            <w:tcW w:w="9066" w:type="dxa"/>
            <w:tcBorders>
              <w:tl2br w:val="nil"/>
              <w:tr2bl w:val="nil"/>
            </w:tcBorders>
          </w:tcPr>
          <w:p>
            <w:pPr>
              <w:pStyle w:val="5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4748530" cy="2524125"/>
                  <wp:effectExtent l="0" t="0" r="13970" b="9525"/>
                  <wp:docPr id="118" name="图片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8" name="图片 91"/>
                          <pic:cNvPicPr>
                            <a:picLocks noChangeAspect="1"/>
                          </pic:cNvPicPr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48530" cy="2524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</w:tblPrEx>
        <w:tc>
          <w:tcPr>
            <w:tcW w:w="9066" w:type="dxa"/>
            <w:tcBorders>
              <w:tl2br w:val="nil"/>
              <w:tr2bl w:val="nil"/>
            </w:tcBorders>
          </w:tcPr>
          <w:p>
            <w:pPr>
              <w:pStyle w:val="5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4770755" cy="2912745"/>
                  <wp:effectExtent l="0" t="0" r="10795" b="1905"/>
                  <wp:docPr id="119" name="图片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9" name="图片 92"/>
                          <pic:cNvPicPr>
                            <a:picLocks noChangeAspect="1"/>
                          </pic:cNvPicPr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70755" cy="29127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066" w:type="dxa"/>
            <w:tcBorders>
              <w:tl2br w:val="nil"/>
              <w:tr2bl w:val="nil"/>
            </w:tcBorders>
          </w:tcPr>
          <w:p>
            <w:pPr>
              <w:pStyle w:val="5"/>
              <w:numPr>
                <w:ilvl w:val="0"/>
                <w:numId w:val="23"/>
              </w:numPr>
              <w:ind w:left="0" w:leftChars="0" w:firstLine="0" w:firstLineChars="0"/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我们可以到DataGrip中看到 t_user1 已经创建，但表中没有任何数据。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</w:tblPrEx>
        <w:tc>
          <w:tcPr>
            <w:tcW w:w="9066" w:type="dxa"/>
            <w:tcBorders>
              <w:tl2br w:val="nil"/>
              <w:tr2bl w:val="nil"/>
            </w:tcBorders>
          </w:tcPr>
          <w:p>
            <w:pPr>
              <w:pStyle w:val="5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612765" cy="2352040"/>
                  <wp:effectExtent l="0" t="0" r="6985" b="10160"/>
                  <wp:docPr id="98" name="图片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8" name="图片 71"/>
                          <pic:cNvPicPr>
                            <a:picLocks noChangeAspect="1"/>
                          </pic:cNvPicPr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765" cy="23520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066" w:type="dxa"/>
            <w:tcBorders>
              <w:tl2br w:val="nil"/>
              <w:tr2bl w:val="nil"/>
            </w:tcBorders>
          </w:tcPr>
          <w:p>
            <w:pPr>
              <w:pStyle w:val="5"/>
              <w:numPr>
                <w:ilvl w:val="0"/>
                <w:numId w:val="23"/>
              </w:numPr>
              <w:ind w:left="0" w:leftChars="0" w:firstLine="0" w:firstLineChars="0"/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点击「确定」按钮保存。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</w:tblPrEx>
        <w:tc>
          <w:tcPr>
            <w:tcW w:w="9066" w:type="dxa"/>
            <w:tcBorders>
              <w:tl2br w:val="nil"/>
              <w:tr2bl w:val="nil"/>
            </w:tcBorders>
          </w:tcPr>
          <w:p>
            <w:pPr>
              <w:pStyle w:val="5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617210" cy="4057650"/>
                  <wp:effectExtent l="0" t="0" r="2540" b="0"/>
                  <wp:docPr id="99" name="图片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9" name="图片 72"/>
                          <pic:cNvPicPr>
                            <a:picLocks noChangeAspect="1"/>
                          </pic:cNvPicPr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7210" cy="4057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7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保存并启动执行</w:t>
      </w:r>
    </w:p>
    <w:p>
      <w:pPr>
        <w:pStyle w:val="5"/>
        <w:numPr>
          <w:ilvl w:val="0"/>
          <w:numId w:val="24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点击保存按钮保存该转换。</w:t>
      </w:r>
    </w:p>
    <w:p>
      <w:pPr>
        <w:pStyle w:val="5"/>
      </w:pPr>
      <w:r>
        <w:drawing>
          <wp:inline distT="0" distB="0" distL="114300" distR="114300">
            <wp:extent cx="5690235" cy="3611245"/>
            <wp:effectExtent l="0" t="0" r="5715" b="8255"/>
            <wp:docPr id="100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73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690235" cy="3611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0"/>
          <w:numId w:val="24"/>
        </w:numPr>
        <w:ind w:left="0" w:leftChars="0" w:firstLine="0" w:firstLineChars="0"/>
        <w:rPr>
          <w:rFonts w:hint="default" w:eastAsia="微软雅黑 Light"/>
          <w:lang w:val="en-US" w:eastAsia="zh-CN"/>
        </w:rPr>
      </w:pPr>
      <w:r>
        <w:rPr>
          <w:rFonts w:hint="eastAsia"/>
          <w:lang w:val="en-US" w:eastAsia="zh-CN"/>
        </w:rPr>
        <w:t>点击播放按钮执行，如果看到每个组件上都打上了绿色的对号，说明转换已经执行成功。</w:t>
      </w:r>
    </w:p>
    <w:p>
      <w:pPr>
        <w:pStyle w:val="5"/>
      </w:pPr>
      <w:r>
        <w:drawing>
          <wp:inline distT="0" distB="0" distL="114300" distR="114300">
            <wp:extent cx="5688965" cy="3388995"/>
            <wp:effectExtent l="0" t="0" r="6985" b="1905"/>
            <wp:docPr id="101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74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688965" cy="3388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0"/>
          <w:numId w:val="24"/>
        </w:numPr>
        <w:ind w:left="0" w:leftChars="0" w:firstLine="0" w:firstLineChars="0"/>
        <w:rPr>
          <w:rFonts w:hint="default" w:eastAsia="微软雅黑 Light"/>
          <w:lang w:val="en-US" w:eastAsia="zh-CN"/>
        </w:rPr>
      </w:pPr>
      <w:r>
        <w:rPr>
          <w:rFonts w:hint="eastAsia"/>
          <w:lang w:val="en-US" w:eastAsia="zh-CN"/>
        </w:rPr>
        <w:t>再打开DataGrip，刷新下表格，可以看到数据已经加载到 t_user1 中来了。</w:t>
      </w:r>
    </w:p>
    <w:p>
      <w:pPr>
        <w:pStyle w:val="5"/>
      </w:pPr>
      <w:r>
        <w:drawing>
          <wp:inline distT="0" distB="0" distL="114300" distR="114300">
            <wp:extent cx="5692775" cy="1264285"/>
            <wp:effectExtent l="9525" t="9525" r="12700" b="21590"/>
            <wp:docPr id="120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93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692775" cy="126428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</w:p>
    <w:p>
      <w:pPr>
        <w:pStyle w:val="6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插入/更新组件</w:t>
      </w:r>
    </w:p>
    <w:p>
      <w:pPr>
        <w:pStyle w:val="7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组件介绍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插入/更新组件能够将Kettle抽取的数据，与某个表的数据进行对比，如果数据存在就更新，不存在就插入。</w:t>
      </w:r>
    </w:p>
    <w:p>
      <w:pPr>
        <w:pStyle w:val="5"/>
        <w:rPr>
          <w:rFonts w:hint="default"/>
          <w:lang w:val="en-US" w:eastAsia="zh-CN"/>
        </w:rPr>
      </w:pPr>
      <w:r>
        <w:drawing>
          <wp:inline distT="0" distB="0" distL="114300" distR="114300">
            <wp:extent cx="1054735" cy="1094105"/>
            <wp:effectExtent l="9525" t="9525" r="21590" b="20320"/>
            <wp:docPr id="138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111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1054735" cy="109410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7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需求</w:t>
      </w:r>
    </w:p>
    <w:p>
      <w:pPr>
        <w:pStyle w:val="5"/>
      </w:pPr>
      <w:r>
        <w:rPr>
          <w:rFonts w:hint="eastAsia"/>
          <w:lang w:val="en-US" w:eastAsia="zh-CN"/>
        </w:rPr>
        <w:t>修改 t_user中的张三这一行数据，修改age为22</w:t>
      </w:r>
    </w:p>
    <w:p>
      <w:pPr>
        <w:pStyle w:val="5"/>
      </w:pPr>
      <w:r>
        <w:drawing>
          <wp:inline distT="0" distB="0" distL="114300" distR="114300">
            <wp:extent cx="5687695" cy="1374775"/>
            <wp:effectExtent l="9525" t="9525" r="17780" b="25400"/>
            <wp:docPr id="121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94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687695" cy="13747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同时，我们想要使用Kettle将 t_user1 中的张三这一行数据的age也修改为22。</w:t>
      </w:r>
    </w:p>
    <w:p>
      <w:pPr>
        <w:pStyle w:val="5"/>
      </w:pPr>
      <w:r>
        <w:drawing>
          <wp:inline distT="0" distB="0" distL="114300" distR="114300">
            <wp:extent cx="5693410" cy="1743710"/>
            <wp:effectExtent l="9525" t="9525" r="12065" b="18415"/>
            <wp:docPr id="122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95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693410" cy="174371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7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测试之前开发的t_user_to_t_user1转换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我们是否能够使用 t_user_to_t_user1.ktr转换来进行数据的同步呢？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直接执行转换，我们发现，Kettle又将t_user表中的数据新增到了t_user1表中</w:t>
      </w:r>
    </w:p>
    <w:p>
      <w:pPr>
        <w:pStyle w:val="5"/>
      </w:pPr>
      <w:r>
        <w:drawing>
          <wp:inline distT="0" distB="0" distL="114300" distR="114300">
            <wp:extent cx="5687060" cy="2297430"/>
            <wp:effectExtent l="0" t="0" r="8890" b="7620"/>
            <wp:docPr id="123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96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687060" cy="229743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eastAsia="zh-CN"/>
        </w:rPr>
      </w:pPr>
      <w:r>
        <w:rPr>
          <w:rFonts w:hint="eastAsia"/>
          <w:lang w:eastAsia="zh-CN"/>
        </w:rPr>
        <w:t>说明，表输入组件根本无法同步数据，只是将抽取到的数据，装载到指定的表中。</w:t>
      </w:r>
    </w:p>
    <w:p>
      <w:pPr>
        <w:pStyle w:val="7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恢复数据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为了方便后续的测试，我们需要恢复 t_user1中的数据。</w:t>
      </w:r>
    </w:p>
    <w:tbl>
      <w:tblPr>
        <w:tblStyle w:val="25"/>
        <w:tblW w:w="0" w:type="auto"/>
        <w:tblInd w:w="107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975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975" w:type="dxa"/>
            <w:tcBorders>
              <w:tl2br w:val="nil"/>
              <w:tr2bl w:val="nil"/>
            </w:tcBorders>
          </w:tcPr>
          <w:p>
            <w:pPr>
              <w:pStyle w:val="5"/>
              <w:numPr>
                <w:ilvl w:val="0"/>
                <w:numId w:val="25"/>
              </w:numPr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清空 t_user1 中的数据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975" w:type="dxa"/>
            <w:tcBorders>
              <w:tl2br w:val="nil"/>
              <w:tr2bl w:val="nil"/>
            </w:tcBorders>
          </w:tcPr>
          <w:p>
            <w:pPr>
              <w:pStyle w:val="5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4944110" cy="4525010"/>
                  <wp:effectExtent l="9525" t="9525" r="18415" b="18415"/>
                  <wp:docPr id="124" name="图片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4" name="图片 97"/>
                          <pic:cNvPicPr>
                            <a:picLocks noChangeAspect="1"/>
                          </pic:cNvPicPr>
                        </pic:nvPicPr>
                        <pic:blipFill>
                          <a:blip r:embed="rId1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4110" cy="452501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bg1">
                                <a:lumMod val="85000"/>
                              </a:schemeClr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975" w:type="dxa"/>
            <w:tcBorders>
              <w:tl2br w:val="nil"/>
              <w:tr2bl w:val="nil"/>
            </w:tcBorders>
          </w:tcPr>
          <w:p>
            <w:pPr>
              <w:pStyle w:val="5"/>
              <w:numPr>
                <w:ilvl w:val="0"/>
                <w:numId w:val="25"/>
              </w:numPr>
              <w:ind w:left="0" w:leftChars="0" w:firstLine="0" w:firstLineChars="0"/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点击OK执行清空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975" w:type="dxa"/>
            <w:tcBorders>
              <w:tl2br w:val="nil"/>
              <w:tr2bl w:val="nil"/>
            </w:tcBorders>
          </w:tcPr>
          <w:p>
            <w:pPr>
              <w:pStyle w:val="5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3286125" cy="2590800"/>
                  <wp:effectExtent l="9525" t="9525" r="19050" b="9525"/>
                  <wp:docPr id="127" name="图片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7" name="图片 100"/>
                          <pic:cNvPicPr>
                            <a:picLocks noChangeAspect="1"/>
                          </pic:cNvPicPr>
                        </pic:nvPicPr>
                        <pic:blipFill>
                          <a:blip r:embed="rId1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86125" cy="25908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bg1">
                                <a:lumMod val="85000"/>
                              </a:schemeClr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975" w:type="dxa"/>
            <w:tcBorders>
              <w:tl2br w:val="nil"/>
              <w:tr2bl w:val="nil"/>
            </w:tcBorders>
          </w:tcPr>
          <w:p>
            <w:pPr>
              <w:pStyle w:val="5"/>
              <w:numPr>
                <w:ilvl w:val="0"/>
                <w:numId w:val="25"/>
              </w:numPr>
              <w:ind w:left="0" w:leftChars="0" w:firstLine="0" w:firstLineChars="0"/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点击刷新按钮，发现数据已经清空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975" w:type="dxa"/>
            <w:tcBorders>
              <w:tl2br w:val="nil"/>
              <w:tr2bl w:val="nil"/>
            </w:tcBorders>
          </w:tcPr>
          <w:p>
            <w:pPr>
              <w:pStyle w:val="5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026660" cy="2193290"/>
                  <wp:effectExtent l="9525" t="9525" r="12065" b="26035"/>
                  <wp:docPr id="128" name="图片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8" name="图片 101"/>
                          <pic:cNvPicPr>
                            <a:picLocks noChangeAspect="1"/>
                          </pic:cNvPicPr>
                        </pic:nvPicPr>
                        <pic:blipFill>
                          <a:blip r:embed="rId1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26660" cy="219329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bg1">
                                <a:lumMod val="85000"/>
                              </a:schemeClr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975" w:type="dxa"/>
            <w:tcBorders>
              <w:tl2br w:val="nil"/>
              <w:tr2bl w:val="nil"/>
            </w:tcBorders>
          </w:tcPr>
          <w:p>
            <w:pPr>
              <w:pStyle w:val="5"/>
              <w:numPr>
                <w:ilvl w:val="0"/>
                <w:numId w:val="25"/>
              </w:numPr>
              <w:ind w:left="0" w:leftChars="0" w:firstLine="0" w:firstLineChars="0"/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重新运行 t_user_to_t_user1.ktr 转换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975" w:type="dxa"/>
            <w:tcBorders>
              <w:tl2br w:val="nil"/>
              <w:tr2bl w:val="nil"/>
            </w:tcBorders>
          </w:tcPr>
          <w:p>
            <w:pPr>
              <w:pStyle w:val="5"/>
              <w:numPr>
                <w:ilvl w:val="0"/>
                <w:numId w:val="25"/>
              </w:numPr>
              <w:ind w:left="0" w:leftChars="0" w:firstLine="0" w:firstLineChars="0"/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并将张三对应的年龄恢复为20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975" w:type="dxa"/>
            <w:tcBorders>
              <w:tl2br w:val="nil"/>
              <w:tr2bl w:val="nil"/>
            </w:tcBorders>
          </w:tcPr>
          <w:p>
            <w:pPr>
              <w:pStyle w:val="5"/>
              <w:numPr>
                <w:ilvl w:val="0"/>
                <w:numId w:val="0"/>
              </w:numPr>
              <w:ind w:leftChars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112385" cy="1628140"/>
                  <wp:effectExtent l="9525" t="9525" r="21590" b="19685"/>
                  <wp:docPr id="129" name="图片 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9" name="图片 102"/>
                          <pic:cNvPicPr>
                            <a:picLocks noChangeAspect="1"/>
                          </pic:cNvPicPr>
                        </pic:nvPicPr>
                        <pic:blipFill>
                          <a:blip r:embed="rId1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12385" cy="162814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bg1">
                                <a:lumMod val="85000"/>
                              </a:schemeClr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7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构建Kettle数据流图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效果图：</w:t>
      </w:r>
    </w:p>
    <w:p>
      <w:pPr>
        <w:pStyle w:val="5"/>
        <w:rPr>
          <w:rFonts w:hint="eastAsia"/>
          <w:lang w:val="en-US" w:eastAsia="zh-CN"/>
        </w:rPr>
      </w:pPr>
      <w:r>
        <w:drawing>
          <wp:inline distT="0" distB="0" distL="114300" distR="114300">
            <wp:extent cx="2678430" cy="1217295"/>
            <wp:effectExtent l="9525" t="9525" r="17145" b="11430"/>
            <wp:docPr id="133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06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2678430" cy="121729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 w:ascii="微软雅黑" w:hAnsi="微软雅黑" w:eastAsia="微软雅黑" w:cs="微软雅黑"/>
          <w:b/>
          <w:bCs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lang w:val="en-US" w:eastAsia="zh-CN"/>
        </w:rPr>
        <w:t>开发步骤</w:t>
      </w:r>
    </w:p>
    <w:tbl>
      <w:tblPr>
        <w:tblStyle w:val="25"/>
        <w:tblW w:w="0" w:type="auto"/>
        <w:tblInd w:w="107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986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986" w:type="dxa"/>
            <w:tcBorders>
              <w:tl2br w:val="nil"/>
              <w:tr2bl w:val="nil"/>
            </w:tcBorders>
          </w:tcPr>
          <w:p>
            <w:pPr>
              <w:pStyle w:val="5"/>
              <w:numPr>
                <w:ilvl w:val="0"/>
                <w:numId w:val="26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拖入一个表输入组件，用于读取 t_user 表中的数据。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986" w:type="dxa"/>
            <w:tcBorders>
              <w:tl2br w:val="nil"/>
              <w:tr2bl w:val="nil"/>
            </w:tcBorders>
          </w:tcPr>
          <w:p>
            <w:pPr>
              <w:pStyle w:val="5"/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531485" cy="3295650"/>
                  <wp:effectExtent l="0" t="0" r="12065" b="0"/>
                  <wp:docPr id="130" name="图片 1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0" name="图片 103"/>
                          <pic:cNvPicPr>
                            <a:picLocks noChangeAspect="1"/>
                          </pic:cNvPicPr>
                        </pic:nvPicPr>
                        <pic:blipFill>
                          <a:blip r:embed="rId1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31485" cy="3295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</w:tblPrEx>
        <w:tc>
          <w:tcPr>
            <w:tcW w:w="8986" w:type="dxa"/>
            <w:tcBorders>
              <w:tl2br w:val="nil"/>
              <w:tr2bl w:val="nil"/>
            </w:tcBorders>
          </w:tcPr>
          <w:p>
            <w:pPr>
              <w:pStyle w:val="5"/>
              <w:numPr>
                <w:ilvl w:val="0"/>
                <w:numId w:val="26"/>
              </w:numPr>
              <w:ind w:left="0" w:leftChars="0" w:firstLine="0" w:firstLineChars="0"/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从 输出中拖入 「插入/更新」组件。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</w:tblPrEx>
        <w:tc>
          <w:tcPr>
            <w:tcW w:w="8986" w:type="dxa"/>
            <w:tcBorders>
              <w:tl2br w:val="nil"/>
              <w:tr2bl w:val="nil"/>
            </w:tcBorders>
          </w:tcPr>
          <w:p>
            <w:pPr>
              <w:pStyle w:val="5"/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504180" cy="3279140"/>
                  <wp:effectExtent l="0" t="0" r="1270" b="16510"/>
                  <wp:docPr id="131" name="图片 1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1" name="图片 104"/>
                          <pic:cNvPicPr>
                            <a:picLocks noChangeAspect="1"/>
                          </pic:cNvPicPr>
                        </pic:nvPicPr>
                        <pic:blipFill>
                          <a:blip r:embed="rId1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04180" cy="3279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986" w:type="dxa"/>
            <w:tcBorders>
              <w:tl2br w:val="nil"/>
              <w:tr2bl w:val="nil"/>
            </w:tcBorders>
          </w:tcPr>
          <w:p>
            <w:pPr>
              <w:pStyle w:val="5"/>
              <w:numPr>
                <w:ilvl w:val="0"/>
                <w:numId w:val="26"/>
              </w:numPr>
              <w:ind w:left="0" w:leftChars="0" w:firstLine="0" w:firstLineChars="0"/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将两个组件连接起来。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986" w:type="dxa"/>
            <w:tcBorders>
              <w:tl2br w:val="nil"/>
              <w:tr2bl w:val="nil"/>
            </w:tcBorders>
          </w:tcPr>
          <w:p>
            <w:pPr>
              <w:pStyle w:val="5"/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2956560" cy="1343660"/>
                  <wp:effectExtent l="0" t="0" r="15240" b="8890"/>
                  <wp:docPr id="132" name="图片 1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2" name="图片 105"/>
                          <pic:cNvPicPr>
                            <a:picLocks noChangeAspect="1"/>
                          </pic:cNvPicPr>
                        </pic:nvPicPr>
                        <pic:blipFill>
                          <a:blip r:embed="rId1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56560" cy="13436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7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配置Kettle数据流图中的组件</w:t>
      </w:r>
    </w:p>
    <w:p>
      <w:pPr>
        <w:pStyle w:val="8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配置表输入组件</w:t>
      </w:r>
    </w:p>
    <w:tbl>
      <w:tblPr>
        <w:tblStyle w:val="25"/>
        <w:tblpPr w:leftFromText="180" w:rightFromText="180" w:vertAnchor="text" w:horzAnchor="page" w:tblpX="1564" w:tblpY="561"/>
        <w:tblOverlap w:val="never"/>
        <w:tblW w:w="0" w:type="auto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975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975" w:type="dxa"/>
            <w:tcBorders>
              <w:tl2br w:val="nil"/>
              <w:tr2bl w:val="nil"/>
            </w:tcBorders>
          </w:tcPr>
          <w:p>
            <w:pPr>
              <w:pStyle w:val="5"/>
              <w:keepNext w:val="0"/>
              <w:keepLines w:val="0"/>
              <w:pageBreakBefore w:val="0"/>
              <w:widowControl w:val="0"/>
              <w:numPr>
                <w:ilvl w:val="0"/>
                <w:numId w:val="27"/>
              </w:numPr>
              <w:kinsoku/>
              <w:wordWrap/>
              <w:overflowPunct/>
              <w:topLinePunct w:val="0"/>
              <w:autoSpaceDE w:val="0"/>
              <w:autoSpaceDN w:val="0"/>
              <w:bidi w:val="0"/>
              <w:adjustRightInd w:val="0"/>
              <w:snapToGrid w:val="0"/>
              <w:spacing w:before="157" w:beforeLines="50" w:after="157" w:afterLines="50"/>
              <w:jc w:val="both"/>
              <w:textAlignment w:val="auto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双击表输入组件，点击获取SQL查询语句，选择 t_user1 表。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975" w:type="dxa"/>
            <w:tcBorders>
              <w:tl2br w:val="nil"/>
              <w:tr2bl w:val="nil"/>
            </w:tcBorders>
          </w:tcPr>
          <w:p>
            <w:pPr>
              <w:pStyle w:val="5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 w:val="0"/>
              <w:snapToGrid w:val="0"/>
              <w:spacing w:before="157" w:beforeLines="50" w:after="157" w:afterLines="50"/>
              <w:jc w:val="both"/>
              <w:textAlignment w:val="auto"/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413375" cy="3246755"/>
                  <wp:effectExtent l="0" t="0" r="15875" b="10795"/>
                  <wp:docPr id="134" name="图片 1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4" name="图片 107"/>
                          <pic:cNvPicPr>
                            <a:picLocks noChangeAspect="1"/>
                          </pic:cNvPicPr>
                        </pic:nvPicPr>
                        <pic:blipFill>
                          <a:blip r:embed="rId1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13375" cy="32467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975" w:type="dxa"/>
            <w:tcBorders>
              <w:tl2br w:val="nil"/>
              <w:tr2bl w:val="nil"/>
            </w:tcBorders>
          </w:tcPr>
          <w:p>
            <w:pPr>
              <w:pStyle w:val="5"/>
              <w:keepNext w:val="0"/>
              <w:keepLines w:val="0"/>
              <w:pageBreakBefore w:val="0"/>
              <w:widowControl w:val="0"/>
              <w:numPr>
                <w:ilvl w:val="0"/>
                <w:numId w:val="27"/>
              </w:numPr>
              <w:kinsoku/>
              <w:wordWrap/>
              <w:overflowPunct/>
              <w:topLinePunct w:val="0"/>
              <w:autoSpaceDE w:val="0"/>
              <w:autoSpaceDN w:val="0"/>
              <w:bidi w:val="0"/>
              <w:adjustRightInd w:val="0"/>
              <w:snapToGrid w:val="0"/>
              <w:spacing w:before="157" w:beforeLines="50" w:after="157" w:afterLines="50"/>
              <w:ind w:left="0" w:leftChars="0" w:firstLine="0" w:firstLineChars="0"/>
              <w:jc w:val="both"/>
              <w:textAlignment w:val="auto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点击 预览按钮，查看Kettle是否能够从MySQL中读取数据。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975" w:type="dxa"/>
            <w:tcBorders>
              <w:tl2br w:val="nil"/>
              <w:tr2bl w:val="nil"/>
            </w:tcBorders>
          </w:tcPr>
          <w:p>
            <w:pPr>
              <w:pStyle w:val="5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 w:val="0"/>
              <w:snapToGrid w:val="0"/>
              <w:spacing w:before="157" w:beforeLines="50" w:after="157" w:afterLines="50"/>
              <w:jc w:val="both"/>
              <w:textAlignment w:val="auto"/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024755" cy="3013075"/>
                  <wp:effectExtent l="0" t="0" r="4445" b="15875"/>
                  <wp:docPr id="136" name="图片 1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6" name="图片 109"/>
                          <pic:cNvPicPr>
                            <a:picLocks noChangeAspect="1"/>
                          </pic:cNvPicPr>
                        </pic:nvPicPr>
                        <pic:blipFill>
                          <a:blip r:embed="rId1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24755" cy="3013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975" w:type="dxa"/>
            <w:tcBorders>
              <w:tl2br w:val="nil"/>
              <w:tr2bl w:val="nil"/>
            </w:tcBorders>
          </w:tcPr>
          <w:p>
            <w:pPr>
              <w:pStyle w:val="5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 w:val="0"/>
              <w:snapToGrid w:val="0"/>
              <w:spacing w:before="157" w:beforeLines="50" w:after="157" w:afterLines="50"/>
              <w:jc w:val="both"/>
              <w:textAlignment w:val="auto"/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080635" cy="2505710"/>
                  <wp:effectExtent l="0" t="0" r="5715" b="8890"/>
                  <wp:docPr id="137" name="图片 1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7" name="图片 110"/>
                          <pic:cNvPicPr>
                            <a:picLocks noChangeAspect="1"/>
                          </pic:cNvPicPr>
                        </pic:nvPicPr>
                        <pic:blipFill>
                          <a:blip r:embed="rId1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80635" cy="25057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8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配置插入/更新组件</w:t>
      </w:r>
    </w:p>
    <w:tbl>
      <w:tblPr>
        <w:tblStyle w:val="25"/>
        <w:tblW w:w="0" w:type="auto"/>
        <w:tblInd w:w="107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079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</w:tblPrEx>
        <w:tc>
          <w:tcPr>
            <w:tcW w:w="8975" w:type="dxa"/>
            <w:tcBorders>
              <w:tl2br w:val="nil"/>
              <w:tr2bl w:val="nil"/>
            </w:tcBorders>
          </w:tcPr>
          <w:p>
            <w:pPr>
              <w:pStyle w:val="5"/>
              <w:numPr>
                <w:ilvl w:val="0"/>
                <w:numId w:val="28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双击 插入/更新 组件，点击浏览按钮，找到 t_user1 表。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</w:tblPrEx>
        <w:tc>
          <w:tcPr>
            <w:tcW w:w="8975" w:type="dxa"/>
            <w:tcBorders>
              <w:tl2br w:val="nil"/>
              <w:tr2bl w:val="nil"/>
            </w:tcBorders>
          </w:tcPr>
          <w:p>
            <w:pPr>
              <w:pStyle w:val="5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4792980" cy="4359275"/>
                  <wp:effectExtent l="0" t="0" r="7620" b="3175"/>
                  <wp:docPr id="139" name="图片 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9" name="图片 112"/>
                          <pic:cNvPicPr>
                            <a:picLocks noChangeAspect="1"/>
                          </pic:cNvPicPr>
                        </pic:nvPicPr>
                        <pic:blipFill>
                          <a:blip r:embed="rId1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92980" cy="4359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975" w:type="dxa"/>
            <w:tcBorders>
              <w:tl2br w:val="nil"/>
              <w:tr2bl w:val="nil"/>
            </w:tcBorders>
          </w:tcPr>
          <w:p>
            <w:pPr>
              <w:pStyle w:val="5"/>
              <w:numPr>
                <w:ilvl w:val="0"/>
                <w:numId w:val="28"/>
              </w:numPr>
              <w:ind w:left="0" w:leftChars="0" w:firstLine="0" w:firstLineChars="0"/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添加用来查询的关键字，设置表字段为：id，比较符为：=，流里的字段为：id。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975" w:type="dxa"/>
            <w:tcBorders>
              <w:tl2br w:val="nil"/>
              <w:tr2bl w:val="nil"/>
            </w:tcBorders>
          </w:tcPr>
          <w:p>
            <w:pPr>
              <w:pStyle w:val="5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625465" cy="5116195"/>
                  <wp:effectExtent l="0" t="0" r="13335" b="8255"/>
                  <wp:docPr id="140" name="图片 1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0" name="图片 113"/>
                          <pic:cNvPicPr>
                            <a:picLocks noChangeAspect="1"/>
                          </pic:cNvPicPr>
                        </pic:nvPicPr>
                        <pic:blipFill>
                          <a:blip r:embed="rId1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25465" cy="51161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</w:tblPrEx>
        <w:tc>
          <w:tcPr>
            <w:tcW w:w="8975" w:type="dxa"/>
            <w:tcBorders>
              <w:tl2br w:val="nil"/>
              <w:tr2bl w:val="nil"/>
            </w:tcBorders>
          </w:tcPr>
          <w:p>
            <w:pPr>
              <w:pStyle w:val="5"/>
              <w:numPr>
                <w:ilvl w:val="0"/>
                <w:numId w:val="28"/>
              </w:numPr>
              <w:ind w:left="0" w:leftChars="0" w:firstLine="0" w:firstLineChars="0"/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点击「获取和更新字段」，这样Kettle将会自动更新、或插入所有的字段。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975" w:type="dxa"/>
            <w:tcBorders>
              <w:tl2br w:val="nil"/>
              <w:tr2bl w:val="nil"/>
            </w:tcBorders>
          </w:tcPr>
          <w:p>
            <w:pPr>
              <w:pStyle w:val="5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625465" cy="5116195"/>
                  <wp:effectExtent l="0" t="0" r="13335" b="8255"/>
                  <wp:docPr id="141" name="图片 1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1" name="图片 114"/>
                          <pic:cNvPicPr>
                            <a:picLocks noChangeAspect="1"/>
                          </pic:cNvPicPr>
                        </pic:nvPicPr>
                        <pic:blipFill>
                          <a:blip r:embed="rId1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25465" cy="51161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5"/>
        <w:rPr>
          <w:rFonts w:hint="default"/>
          <w:lang w:val="en-US" w:eastAsia="zh-CN"/>
        </w:rPr>
      </w:pPr>
    </w:p>
    <w:p>
      <w:pPr>
        <w:pStyle w:val="7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保存并启动执行Kettle转换</w:t>
      </w:r>
    </w:p>
    <w:tbl>
      <w:tblPr>
        <w:tblStyle w:val="25"/>
        <w:tblW w:w="0" w:type="auto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186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</w:tblPrEx>
        <w:tc>
          <w:tcPr>
            <w:tcW w:w="9186" w:type="dxa"/>
            <w:tcBorders>
              <w:tl2br w:val="nil"/>
              <w:tr2bl w:val="nil"/>
            </w:tcBorders>
          </w:tcPr>
          <w:p>
            <w:pPr>
              <w:pStyle w:val="5"/>
              <w:numPr>
                <w:ilvl w:val="0"/>
                <w:numId w:val="29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保存并启动该Kettle转换。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186" w:type="dxa"/>
            <w:tcBorders>
              <w:tl2br w:val="nil"/>
              <w:tr2bl w:val="nil"/>
            </w:tcBorders>
          </w:tcPr>
          <w:p>
            <w:pPr>
              <w:pStyle w:val="5"/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688965" cy="3388995"/>
                  <wp:effectExtent l="0" t="0" r="6985" b="1905"/>
                  <wp:docPr id="142" name="图片 1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2" name="图片 115"/>
                          <pic:cNvPicPr>
                            <a:picLocks noChangeAspect="1"/>
                          </pic:cNvPicPr>
                        </pic:nvPicPr>
                        <pic:blipFill>
                          <a:blip r:embed="rId1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88965" cy="33889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186" w:type="dxa"/>
            <w:tcBorders>
              <w:tl2br w:val="nil"/>
              <w:tr2bl w:val="nil"/>
            </w:tcBorders>
          </w:tcPr>
          <w:p>
            <w:pPr>
              <w:pStyle w:val="5"/>
              <w:numPr>
                <w:ilvl w:val="0"/>
                <w:numId w:val="29"/>
              </w:numPr>
              <w:ind w:left="0" w:leftChars="0" w:firstLine="0" w:firstLineChars="0"/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执行完后，打开DataGrip刷新 t_user1 表格，发现张三的年龄已经更新为22。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186" w:type="dxa"/>
            <w:tcBorders>
              <w:tl2br w:val="nil"/>
              <w:tr2bl w:val="nil"/>
            </w:tcBorders>
          </w:tcPr>
          <w:p>
            <w:pPr>
              <w:pStyle w:val="5"/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688965" cy="1782445"/>
                  <wp:effectExtent l="9525" t="9525" r="16510" b="17780"/>
                  <wp:docPr id="143" name="图片 1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3" name="图片 116"/>
                          <pic:cNvPicPr>
                            <a:picLocks noChangeAspect="1"/>
                          </pic:cNvPicPr>
                        </pic:nvPicPr>
                        <pic:blipFill>
                          <a:blip r:embed="rId1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88965" cy="178244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bg1">
                                <a:lumMod val="85000"/>
                              </a:schemeClr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5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注：我们可以往 t_user 中添加一条数据，然后再执行Kettle转换，再用DataGrip查看 t_user1 表中是否也插入了一条数据。</w:t>
      </w:r>
    </w:p>
    <w:p>
      <w:pPr>
        <w:pStyle w:val="6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删除组件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删除组件能够按照指定条件，将表中的数据删除。</w:t>
      </w:r>
    </w:p>
    <w:p>
      <w:pPr>
        <w:pStyle w:val="5"/>
      </w:pPr>
      <w:r>
        <w:drawing>
          <wp:inline distT="0" distB="0" distL="114300" distR="114300">
            <wp:extent cx="831850" cy="854710"/>
            <wp:effectExtent l="9525" t="9525" r="15875" b="12065"/>
            <wp:docPr id="144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117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831850" cy="85471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7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需求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有以下一个文本文件，文本文件包含了要删除的两个用户id：</w:t>
      </w:r>
    </w:p>
    <w:tbl>
      <w:tblPr>
        <w:tblStyle w:val="25"/>
        <w:tblW w:w="0" w:type="auto"/>
        <w:tblInd w:w="94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F8F8F8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975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F8F8F8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975" w:type="dxa"/>
            <w:shd w:val="clear" w:color="auto" w:fill="F8F8F8"/>
          </w:tcPr>
          <w:p>
            <w:pPr>
              <w:pStyle w:val="5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 w:val="0"/>
              <w:snapToGrid w:val="0"/>
              <w:spacing w:before="0" w:after="0"/>
              <w:jc w:val="both"/>
              <w:textAlignment w:val="auto"/>
              <w:rPr>
                <w:rFonts w:hint="eastAsia" w:ascii="微软雅黑" w:hAnsi="微软雅黑" w:eastAsia="微软雅黑" w:cs="微软雅黑"/>
                <w:sz w:val="20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sz w:val="20"/>
                <w:szCs w:val="18"/>
                <w:vertAlign w:val="baseline"/>
                <w:lang w:val="en-US" w:eastAsia="zh-CN"/>
              </w:rPr>
              <w:t>id</w:t>
            </w:r>
          </w:p>
          <w:p>
            <w:pPr>
              <w:pStyle w:val="5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 w:val="0"/>
              <w:snapToGrid w:val="0"/>
              <w:spacing w:before="0" w:after="0"/>
              <w:jc w:val="both"/>
              <w:textAlignment w:val="auto"/>
              <w:rPr>
                <w:rFonts w:hint="eastAsia" w:ascii="微软雅黑" w:hAnsi="微软雅黑" w:eastAsia="微软雅黑" w:cs="微软雅黑"/>
                <w:sz w:val="20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sz w:val="20"/>
                <w:szCs w:val="18"/>
                <w:vertAlign w:val="baseline"/>
                <w:lang w:val="en-US" w:eastAsia="zh-CN"/>
              </w:rPr>
              <w:t>392456197008193000</w:t>
            </w:r>
          </w:p>
          <w:p>
            <w:pPr>
              <w:pStyle w:val="5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 w:val="0"/>
              <w:snapToGrid w:val="0"/>
              <w:spacing w:before="0" w:after="0"/>
              <w:jc w:val="both"/>
              <w:textAlignment w:val="auto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sz w:val="20"/>
                <w:szCs w:val="18"/>
                <w:vertAlign w:val="baseline"/>
                <w:lang w:val="en-US" w:eastAsia="zh-CN"/>
              </w:rPr>
              <w:t>267456198006210000</w:t>
            </w:r>
          </w:p>
        </w:tc>
      </w:tr>
    </w:tbl>
    <w:p>
      <w:pPr>
        <w:pStyle w:val="5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需要使用Kettle将文本文件中两个ID对应的t_user1表的数据删除。</w:t>
      </w:r>
    </w:p>
    <w:p>
      <w:pPr>
        <w:pStyle w:val="7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构建Kettle数据流图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效果图：</w:t>
      </w:r>
    </w:p>
    <w:tbl>
      <w:tblPr>
        <w:tblStyle w:val="25"/>
        <w:tblW w:w="0" w:type="auto"/>
        <w:tblInd w:w="94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988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988" w:type="dxa"/>
            <w:tcBorders>
              <w:tl2br w:val="nil"/>
              <w:tr2bl w:val="nil"/>
            </w:tcBorders>
          </w:tcPr>
          <w:p>
            <w:pPr>
              <w:pStyle w:val="5"/>
              <w:numPr>
                <w:ilvl w:val="0"/>
                <w:numId w:val="3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将文本文件输入组件拖拽到中间的空白区域。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988" w:type="dxa"/>
            <w:tcBorders>
              <w:tl2br w:val="nil"/>
              <w:tr2bl w:val="nil"/>
            </w:tcBorders>
          </w:tcPr>
          <w:p>
            <w:pPr>
              <w:pStyle w:val="5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688965" cy="3388995"/>
                  <wp:effectExtent l="0" t="0" r="6985" b="1905"/>
                  <wp:docPr id="146" name="图片 1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6" name="图片 119"/>
                          <pic:cNvPicPr>
                            <a:picLocks noChangeAspect="1"/>
                          </pic:cNvPicPr>
                        </pic:nvPicPr>
                        <pic:blipFill>
                          <a:blip r:embed="rId1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88965" cy="33889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988" w:type="dxa"/>
            <w:tcBorders>
              <w:tl2br w:val="nil"/>
              <w:tr2bl w:val="nil"/>
            </w:tcBorders>
          </w:tcPr>
          <w:p>
            <w:pPr>
              <w:pStyle w:val="5"/>
              <w:numPr>
                <w:ilvl w:val="0"/>
                <w:numId w:val="30"/>
              </w:numPr>
              <w:ind w:left="0" w:leftChars="0" w:firstLine="0" w:firstLineChars="0"/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再从 输出文件夹中输出一个「删除」组件。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988" w:type="dxa"/>
            <w:tcBorders>
              <w:tl2br w:val="nil"/>
              <w:tr2bl w:val="nil"/>
            </w:tcBorders>
          </w:tcPr>
          <w:p>
            <w:pPr>
              <w:pStyle w:val="5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688965" cy="3388995"/>
                  <wp:effectExtent l="0" t="0" r="6985" b="1905"/>
                  <wp:docPr id="147" name="图片 1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7" name="图片 120"/>
                          <pic:cNvPicPr>
                            <a:picLocks noChangeAspect="1"/>
                          </pic:cNvPicPr>
                        </pic:nvPicPr>
                        <pic:blipFill>
                          <a:blip r:embed="rId1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88965" cy="33889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988" w:type="dxa"/>
            <w:tcBorders>
              <w:tl2br w:val="nil"/>
              <w:tr2bl w:val="nil"/>
            </w:tcBorders>
          </w:tcPr>
          <w:p>
            <w:pPr>
              <w:pStyle w:val="5"/>
              <w:numPr>
                <w:ilvl w:val="0"/>
                <w:numId w:val="30"/>
              </w:numPr>
              <w:ind w:left="0" w:leftChars="0" w:firstLine="0" w:firstLineChars="0"/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按住Shift键，将两个组件连接到一起。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988" w:type="dxa"/>
            <w:tcBorders>
              <w:tl2br w:val="nil"/>
              <w:tr2bl w:val="nil"/>
            </w:tcBorders>
          </w:tcPr>
          <w:p>
            <w:pPr>
              <w:pStyle w:val="5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2849245" cy="1212850"/>
                  <wp:effectExtent l="0" t="0" r="8255" b="6350"/>
                  <wp:docPr id="148" name="图片 1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8" name="图片 121"/>
                          <pic:cNvPicPr>
                            <a:picLocks noChangeAspect="1"/>
                          </pic:cNvPicPr>
                        </pic:nvPicPr>
                        <pic:blipFill>
                          <a:blip r:embed="rId1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9245" cy="1212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7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配置Kettle数据流图组件</w:t>
      </w:r>
    </w:p>
    <w:p>
      <w:pPr>
        <w:pStyle w:val="8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配置文本文件输入组件</w:t>
      </w:r>
    </w:p>
    <w:tbl>
      <w:tblPr>
        <w:tblStyle w:val="25"/>
        <w:tblW w:w="0" w:type="auto"/>
        <w:tblInd w:w="82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104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104" w:type="dxa"/>
            <w:tcBorders>
              <w:tl2br w:val="nil"/>
              <w:tr2bl w:val="nil"/>
            </w:tcBorders>
          </w:tcPr>
          <w:p>
            <w:pPr>
              <w:pStyle w:val="5"/>
              <w:numPr>
                <w:ilvl w:val="0"/>
                <w:numId w:val="31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双击文本文件输入组件，点击浏览，找到 资料/测试数据 中的 </w:t>
            </w: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>要删除的user_id.txt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文件，再点击OK按钮。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104" w:type="dxa"/>
            <w:tcBorders>
              <w:tl2br w:val="nil"/>
              <w:tr2bl w:val="nil"/>
            </w:tcBorders>
          </w:tcPr>
          <w:p>
            <w:pPr>
              <w:pStyle w:val="5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639435" cy="4048760"/>
                  <wp:effectExtent l="0" t="0" r="18415" b="8890"/>
                  <wp:docPr id="149" name="图片 1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9" name="图片 122"/>
                          <pic:cNvPicPr>
                            <a:picLocks noChangeAspect="1"/>
                          </pic:cNvPicPr>
                        </pic:nvPicPr>
                        <pic:blipFill>
                          <a:blip r:embed="rId1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39435" cy="4048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104" w:type="dxa"/>
            <w:tcBorders>
              <w:tl2br w:val="nil"/>
              <w:tr2bl w:val="nil"/>
            </w:tcBorders>
          </w:tcPr>
          <w:p>
            <w:pPr>
              <w:pStyle w:val="5"/>
              <w:numPr>
                <w:ilvl w:val="0"/>
                <w:numId w:val="31"/>
              </w:numPr>
              <w:ind w:left="0" w:leftChars="0" w:firstLine="0" w:firstLineChars="0"/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点击「增加」按钮。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104" w:type="dxa"/>
            <w:tcBorders>
              <w:tl2br w:val="nil"/>
              <w:tr2bl w:val="nil"/>
            </w:tcBorders>
          </w:tcPr>
          <w:p>
            <w:pPr>
              <w:pStyle w:val="5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639435" cy="4048760"/>
                  <wp:effectExtent l="0" t="0" r="18415" b="8890"/>
                  <wp:docPr id="151" name="图片 1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1" name="图片 124"/>
                          <pic:cNvPicPr>
                            <a:picLocks noChangeAspect="1"/>
                          </pic:cNvPicPr>
                        </pic:nvPicPr>
                        <pic:blipFill>
                          <a:blip r:embed="rId1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39435" cy="4048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104" w:type="dxa"/>
            <w:tcBorders>
              <w:tl2br w:val="nil"/>
              <w:tr2bl w:val="nil"/>
            </w:tcBorders>
          </w:tcPr>
          <w:p>
            <w:pPr>
              <w:pStyle w:val="5"/>
              <w:numPr>
                <w:ilvl w:val="0"/>
                <w:numId w:val="31"/>
              </w:numPr>
              <w:ind w:left="0" w:leftChars="0" w:firstLine="0" w:firstLineChars="0"/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再点击「字段」选项卡，点击「获取字段」，将文本文件中的字段读取出来。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104" w:type="dxa"/>
            <w:tcBorders>
              <w:tl2br w:val="nil"/>
              <w:tr2bl w:val="nil"/>
            </w:tcBorders>
          </w:tcPr>
          <w:p>
            <w:pPr>
              <w:pStyle w:val="5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639435" cy="4048760"/>
                  <wp:effectExtent l="0" t="0" r="18415" b="8890"/>
                  <wp:docPr id="152" name="图片 1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2" name="图片 125"/>
                          <pic:cNvPicPr>
                            <a:picLocks noChangeAspect="1"/>
                          </pic:cNvPicPr>
                        </pic:nvPicPr>
                        <pic:blipFill>
                          <a:blip r:embed="rId1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39435" cy="4048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104" w:type="dxa"/>
            <w:tcBorders>
              <w:tl2br w:val="nil"/>
              <w:tr2bl w:val="nil"/>
            </w:tcBorders>
          </w:tcPr>
          <w:p>
            <w:pPr>
              <w:pStyle w:val="5"/>
              <w:numPr>
                <w:ilvl w:val="0"/>
                <w:numId w:val="31"/>
              </w:numPr>
              <w:ind w:left="0" w:leftChars="0" w:firstLine="0" w:firstLineChars="0"/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点击预览记录按钮，可以查看到Kettle能够读取到文本文件中的内容。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104" w:type="dxa"/>
            <w:tcBorders>
              <w:tl2br w:val="nil"/>
              <w:tr2bl w:val="nil"/>
            </w:tcBorders>
          </w:tcPr>
          <w:p>
            <w:pPr>
              <w:pStyle w:val="5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637530" cy="2780665"/>
                  <wp:effectExtent l="0" t="0" r="1270" b="635"/>
                  <wp:docPr id="153" name="图片 1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3" name="图片 126"/>
                          <pic:cNvPicPr>
                            <a:picLocks noChangeAspect="1"/>
                          </pic:cNvPicPr>
                        </pic:nvPicPr>
                        <pic:blipFill>
                          <a:blip r:embed="rId1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37530" cy="27806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8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配置删除组件</w:t>
      </w:r>
    </w:p>
    <w:tbl>
      <w:tblPr>
        <w:tblStyle w:val="25"/>
        <w:tblW w:w="0" w:type="auto"/>
        <w:tblInd w:w="119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066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066" w:type="dxa"/>
            <w:tcBorders>
              <w:tl2br w:val="nil"/>
              <w:tr2bl w:val="nil"/>
            </w:tcBorders>
          </w:tcPr>
          <w:p>
            <w:pPr>
              <w:pStyle w:val="5"/>
              <w:numPr>
                <w:ilvl w:val="0"/>
                <w:numId w:val="32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双击删除组件，然后点击浏览按钮，选择 t_user1 表。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066" w:type="dxa"/>
            <w:tcBorders>
              <w:tl2br w:val="nil"/>
              <w:tr2bl w:val="nil"/>
            </w:tcBorders>
          </w:tcPr>
          <w:p>
            <w:pPr>
              <w:pStyle w:val="5"/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615940" cy="3352800"/>
                  <wp:effectExtent l="0" t="0" r="3810" b="0"/>
                  <wp:docPr id="89" name="图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" name="图片 20"/>
                          <pic:cNvPicPr>
                            <a:picLocks noChangeAspect="1"/>
                          </pic:cNvPicPr>
                        </pic:nvPicPr>
                        <pic:blipFill>
                          <a:blip r:embed="rId1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5940" cy="3352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066" w:type="dxa"/>
            <w:tcBorders>
              <w:tl2br w:val="nil"/>
              <w:tr2bl w:val="nil"/>
            </w:tcBorders>
          </w:tcPr>
          <w:p>
            <w:pPr>
              <w:pStyle w:val="5"/>
              <w:numPr>
                <w:ilvl w:val="0"/>
                <w:numId w:val="32"/>
              </w:numPr>
              <w:ind w:left="0" w:leftChars="0" w:firstLine="0" w:firstLineChars="0"/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在查询值所需的关键字，设置要根据什么条件删除数据。这里表字段设置为：id，比较符设置为：=，流里的字段1设置为：id。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066" w:type="dxa"/>
            <w:tcBorders>
              <w:tl2br w:val="nil"/>
              <w:tr2bl w:val="nil"/>
            </w:tcBorders>
          </w:tcPr>
          <w:p>
            <w:pPr>
              <w:pStyle w:val="5"/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615940" cy="3352800"/>
                  <wp:effectExtent l="0" t="0" r="3810" b="0"/>
                  <wp:docPr id="155" name="图片 1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5" name="图片 128"/>
                          <pic:cNvPicPr>
                            <a:picLocks noChangeAspect="1"/>
                          </pic:cNvPicPr>
                        </pic:nvPicPr>
                        <pic:blipFill>
                          <a:blip r:embed="rId1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5940" cy="3352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7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保存并启动运行</w:t>
      </w:r>
    </w:p>
    <w:p>
      <w:pPr>
        <w:pStyle w:val="5"/>
      </w:pPr>
      <w:r>
        <w:drawing>
          <wp:inline distT="0" distB="0" distL="114300" distR="114300">
            <wp:extent cx="5688965" cy="3388995"/>
            <wp:effectExtent l="0" t="0" r="6985" b="1905"/>
            <wp:docPr id="156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129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688965" cy="3388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我们发现，在</w:t>
      </w:r>
      <w:r>
        <w:rPr>
          <w:rFonts w:hint="eastAsia"/>
          <w:lang w:val="en-US" w:eastAsia="zh-CN"/>
        </w:rPr>
        <w:t>DataGrip中，指定ID的行已经被删除了。</w:t>
      </w:r>
    </w:p>
    <w:p>
      <w:pPr>
        <w:pStyle w:val="5"/>
      </w:pPr>
      <w:r>
        <w:drawing>
          <wp:inline distT="0" distB="0" distL="114300" distR="114300">
            <wp:extent cx="5690235" cy="1292860"/>
            <wp:effectExtent l="9525" t="9525" r="15240" b="12065"/>
            <wp:docPr id="157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130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690235" cy="12928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6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排序记录组件</w:t>
      </w:r>
    </w:p>
    <w:p>
      <w:pPr>
        <w:pStyle w:val="7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组件介绍</w:t>
      </w:r>
    </w:p>
    <w:p>
      <w:pPr>
        <w:pStyle w:val="5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排序组件可以将Kettle数据流中的数据进行排序，可以指定升序、还是降序排列。</w:t>
      </w:r>
    </w:p>
    <w:p>
      <w:pPr>
        <w:pStyle w:val="5"/>
        <w:rPr>
          <w:rFonts w:hint="default"/>
          <w:lang w:val="en-US" w:eastAsia="zh-CN"/>
        </w:rPr>
      </w:pPr>
      <w:r>
        <w:drawing>
          <wp:inline distT="0" distB="0" distL="114300" distR="114300">
            <wp:extent cx="1106170" cy="1143635"/>
            <wp:effectExtent l="9525" t="9525" r="27305" b="27940"/>
            <wp:docPr id="158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131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1106170" cy="114363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7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需求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使用Kettle将t_user表中的用户数据，按照年龄升序排序，并将排序后的数据装载到Excel</w:t>
      </w:r>
    </w:p>
    <w:p>
      <w:pPr>
        <w:pStyle w:val="5"/>
      </w:pPr>
      <w:r>
        <w:drawing>
          <wp:inline distT="0" distB="0" distL="114300" distR="114300">
            <wp:extent cx="5690235" cy="1749425"/>
            <wp:effectExtent l="9525" t="9525" r="15240" b="12700"/>
            <wp:docPr id="159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132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690235" cy="17494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default"/>
          <w:lang w:val="en-US" w:eastAsia="zh-CN"/>
        </w:rPr>
      </w:pPr>
      <w:r>
        <w:drawing>
          <wp:inline distT="0" distB="0" distL="114300" distR="114300">
            <wp:extent cx="5692140" cy="556260"/>
            <wp:effectExtent l="9525" t="9525" r="13335" b="24765"/>
            <wp:docPr id="160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133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692140" cy="5562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7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构建Kettle数据流图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效果图：</w:t>
      </w:r>
    </w:p>
    <w:p>
      <w:pPr>
        <w:pStyle w:val="5"/>
        <w:rPr>
          <w:rFonts w:hint="eastAsia"/>
          <w:lang w:val="en-US" w:eastAsia="zh-CN"/>
        </w:rPr>
      </w:pPr>
      <w:r>
        <w:drawing>
          <wp:inline distT="0" distB="0" distL="114300" distR="114300">
            <wp:extent cx="3441700" cy="1104900"/>
            <wp:effectExtent l="9525" t="9525" r="15875" b="9525"/>
            <wp:docPr id="161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134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3441700" cy="11049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bidi w:val="0"/>
        <w:spacing w:line="360" w:lineRule="auto"/>
        <w:rPr>
          <w:rFonts w:hint="eastAsia" w:ascii="微软雅黑" w:hAnsi="微软雅黑" w:eastAsia="微软雅黑" w:cs="微软雅黑"/>
          <w:b/>
          <w:bCs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lang w:val="en-US" w:eastAsia="zh-CN"/>
        </w:rPr>
        <w:t>开发步骤</w:t>
      </w:r>
    </w:p>
    <w:tbl>
      <w:tblPr>
        <w:tblStyle w:val="25"/>
        <w:tblW w:w="0" w:type="auto"/>
        <w:tblInd w:w="107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950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950" w:type="dxa"/>
            <w:tcBorders>
              <w:tl2br w:val="nil"/>
              <w:tr2bl w:val="nil"/>
            </w:tcBorders>
          </w:tcPr>
          <w:p>
            <w:pPr>
              <w:pStyle w:val="5"/>
              <w:numPr>
                <w:ilvl w:val="0"/>
                <w:numId w:val="33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将表输入组件拖拽到中间空白区域。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950" w:type="dxa"/>
            <w:tcBorders>
              <w:tl2br w:val="nil"/>
              <w:tr2bl w:val="nil"/>
            </w:tcBorders>
          </w:tcPr>
          <w:p>
            <w:pPr>
              <w:pStyle w:val="5"/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688965" cy="3388995"/>
                  <wp:effectExtent l="0" t="0" r="6985" b="1905"/>
                  <wp:docPr id="162" name="图片 1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2" name="图片 135"/>
                          <pic:cNvPicPr>
                            <a:picLocks noChangeAspect="1"/>
                          </pic:cNvPicPr>
                        </pic:nvPicPr>
                        <pic:blipFill>
                          <a:blip r:embed="rId1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88965" cy="33889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950" w:type="dxa"/>
            <w:tcBorders>
              <w:tl2br w:val="nil"/>
              <w:tr2bl w:val="nil"/>
            </w:tcBorders>
          </w:tcPr>
          <w:p>
            <w:pPr>
              <w:pStyle w:val="5"/>
              <w:numPr>
                <w:ilvl w:val="0"/>
                <w:numId w:val="33"/>
              </w:numPr>
              <w:ind w:left="0" w:leftChars="0" w:firstLine="0" w:firstLineChars="0"/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将转换文件夹中的「排序记录」拖拽到中间的空白区域。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950" w:type="dxa"/>
            <w:tcBorders>
              <w:tl2br w:val="nil"/>
              <w:tr2bl w:val="nil"/>
            </w:tcBorders>
          </w:tcPr>
          <w:p>
            <w:pPr>
              <w:pStyle w:val="5"/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688965" cy="3388995"/>
                  <wp:effectExtent l="0" t="0" r="6985" b="1905"/>
                  <wp:docPr id="163" name="图片 1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3" name="图片 136"/>
                          <pic:cNvPicPr>
                            <a:picLocks noChangeAspect="1"/>
                          </pic:cNvPicPr>
                        </pic:nvPicPr>
                        <pic:blipFill>
                          <a:blip r:embed="rId1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88965" cy="33889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950" w:type="dxa"/>
            <w:tcBorders>
              <w:tl2br w:val="nil"/>
              <w:tr2bl w:val="nil"/>
            </w:tcBorders>
          </w:tcPr>
          <w:p>
            <w:pPr>
              <w:pStyle w:val="5"/>
              <w:numPr>
                <w:ilvl w:val="0"/>
                <w:numId w:val="33"/>
              </w:numPr>
              <w:ind w:left="0" w:leftChars="0" w:firstLine="0" w:firstLineChars="0"/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再将输出文件夹中的Excel输出组件拖拽到中间空白区域。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950" w:type="dxa"/>
            <w:tcBorders>
              <w:tl2br w:val="nil"/>
              <w:tr2bl w:val="nil"/>
            </w:tcBorders>
          </w:tcPr>
          <w:p>
            <w:pPr>
              <w:pStyle w:val="5"/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688965" cy="3388995"/>
                  <wp:effectExtent l="0" t="0" r="6985" b="1905"/>
                  <wp:docPr id="165" name="图片 1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5" name="图片 138"/>
                          <pic:cNvPicPr>
                            <a:picLocks noChangeAspect="1"/>
                          </pic:cNvPicPr>
                        </pic:nvPicPr>
                        <pic:blipFill>
                          <a:blip r:embed="rId1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88965" cy="33889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950" w:type="dxa"/>
            <w:tcBorders>
              <w:tl2br w:val="nil"/>
              <w:tr2bl w:val="nil"/>
            </w:tcBorders>
          </w:tcPr>
          <w:p>
            <w:pPr>
              <w:pStyle w:val="5"/>
              <w:numPr>
                <w:ilvl w:val="0"/>
                <w:numId w:val="33"/>
              </w:numPr>
              <w:ind w:left="0" w:leftChars="0" w:firstLine="0" w:firstLineChars="0"/>
              <w:jc w:val="both"/>
              <w:rPr>
                <w:rFonts w:hint="default" w:eastAsia="微软雅黑 Ligh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按住Shift键将组件连接起来。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950" w:type="dxa"/>
            <w:tcBorders>
              <w:tl2br w:val="nil"/>
              <w:tr2bl w:val="nil"/>
            </w:tcBorders>
          </w:tcPr>
          <w:p>
            <w:pPr>
              <w:pStyle w:val="5"/>
              <w:jc w:val="both"/>
            </w:pPr>
            <w:r>
              <w:drawing>
                <wp:inline distT="0" distB="0" distL="114300" distR="114300">
                  <wp:extent cx="4215765" cy="1013460"/>
                  <wp:effectExtent l="0" t="0" r="13335" b="15240"/>
                  <wp:docPr id="166" name="图片 1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6" name="图片 139"/>
                          <pic:cNvPicPr>
                            <a:picLocks noChangeAspect="1"/>
                          </pic:cNvPicPr>
                        </pic:nvPicPr>
                        <pic:blipFill>
                          <a:blip r:embed="rId1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5765" cy="1013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7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配置Kettle数据流图组件</w:t>
      </w:r>
    </w:p>
    <w:p>
      <w:pPr>
        <w:pStyle w:val="8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配置表输入组件</w:t>
      </w:r>
    </w:p>
    <w:tbl>
      <w:tblPr>
        <w:tblStyle w:val="25"/>
        <w:tblW w:w="0" w:type="auto"/>
        <w:tblInd w:w="119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066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066" w:type="dxa"/>
            <w:tcBorders>
              <w:tl2br w:val="nil"/>
              <w:tr2bl w:val="nil"/>
            </w:tcBorders>
          </w:tcPr>
          <w:p>
            <w:pPr>
              <w:pStyle w:val="5"/>
              <w:numPr>
                <w:ilvl w:val="0"/>
                <w:numId w:val="34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双击表输入组件，选择数据库连接，然后点击获取SQL查询语句。再预览数据查看是否能够读取到 t_user 中的数据。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066" w:type="dxa"/>
            <w:tcBorders>
              <w:tl2br w:val="nil"/>
              <w:tr2bl w:val="nil"/>
            </w:tcBorders>
          </w:tcPr>
          <w:p>
            <w:pPr>
              <w:pStyle w:val="5"/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612765" cy="3406140"/>
                  <wp:effectExtent l="0" t="0" r="6985" b="3810"/>
                  <wp:docPr id="8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1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765" cy="3406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</w:tblPrEx>
        <w:tc>
          <w:tcPr>
            <w:tcW w:w="9066" w:type="dxa"/>
            <w:tcBorders>
              <w:tl2br w:val="nil"/>
              <w:tr2bl w:val="nil"/>
            </w:tcBorders>
          </w:tcPr>
          <w:p>
            <w:pPr>
              <w:pStyle w:val="5"/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614035" cy="2769235"/>
                  <wp:effectExtent l="0" t="0" r="5715" b="12065"/>
                  <wp:docPr id="169" name="图片 1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9" name="图片 142"/>
                          <pic:cNvPicPr>
                            <a:picLocks noChangeAspect="1"/>
                          </pic:cNvPicPr>
                        </pic:nvPicPr>
                        <pic:blipFill>
                          <a:blip r:embed="rId1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4035" cy="27692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8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配置排序记录组件</w:t>
      </w:r>
    </w:p>
    <w:p>
      <w:pPr>
        <w:pStyle w:val="5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双击 排序记录 组件，设置字段名称为 age，升序选择「是」，这样该组件将会以 age 字段来进行升序排序。</w:t>
      </w:r>
    </w:p>
    <w:p>
      <w:pPr>
        <w:pStyle w:val="5"/>
        <w:rPr>
          <w:rFonts w:hint="default"/>
          <w:lang w:val="en-US" w:eastAsia="zh-CN"/>
        </w:rPr>
      </w:pPr>
      <w:r>
        <w:drawing>
          <wp:inline distT="0" distB="0" distL="114300" distR="114300">
            <wp:extent cx="5614670" cy="3356610"/>
            <wp:effectExtent l="0" t="0" r="5080" b="15240"/>
            <wp:docPr id="170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143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614670" cy="3356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8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配置Excel输出组件</w:t>
      </w:r>
    </w:p>
    <w:tbl>
      <w:tblPr>
        <w:tblStyle w:val="25"/>
        <w:tblW w:w="0" w:type="auto"/>
        <w:tblInd w:w="119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066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975" w:type="dxa"/>
            <w:tcBorders>
              <w:tl2br w:val="nil"/>
              <w:tr2bl w:val="nil"/>
            </w:tcBorders>
          </w:tcPr>
          <w:p>
            <w:pPr>
              <w:pStyle w:val="5"/>
              <w:numPr>
                <w:ilvl w:val="0"/>
                <w:numId w:val="35"/>
              </w:numPr>
              <w:jc w:val="both"/>
              <w:rPr>
                <w:rFonts w:hint="default" w:eastAsia="微软雅黑 Ligh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双击Excel输出组件，点击浏览按钮，选择要将Excel文件输出到哪个位置。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975" w:type="dxa"/>
            <w:tcBorders>
              <w:tl2br w:val="nil"/>
              <w:tr2bl w:val="nil"/>
            </w:tcBorders>
          </w:tcPr>
          <w:p>
            <w:pPr>
              <w:pStyle w:val="5"/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615940" cy="4203700"/>
                  <wp:effectExtent l="0" t="0" r="3810" b="6350"/>
                  <wp:docPr id="171" name="图片 1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1" name="图片 144"/>
                          <pic:cNvPicPr>
                            <a:picLocks noChangeAspect="1"/>
                          </pic:cNvPicPr>
                        </pic:nvPicPr>
                        <pic:blipFill>
                          <a:blip r:embed="rId1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5940" cy="4203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975" w:type="dxa"/>
            <w:tcBorders>
              <w:tl2br w:val="nil"/>
              <w:tr2bl w:val="nil"/>
            </w:tcBorders>
          </w:tcPr>
          <w:p>
            <w:pPr>
              <w:pStyle w:val="5"/>
              <w:numPr>
                <w:ilvl w:val="0"/>
                <w:numId w:val="35"/>
              </w:numPr>
              <w:ind w:left="0" w:leftChars="0" w:firstLine="0" w:firstLineChars="0"/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点击「获取字段」，并将age的格式设置为0。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975" w:type="dxa"/>
            <w:tcBorders>
              <w:tl2br w:val="nil"/>
              <w:tr2bl w:val="nil"/>
            </w:tcBorders>
          </w:tcPr>
          <w:p>
            <w:pPr>
              <w:pStyle w:val="5"/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615940" cy="5118100"/>
                  <wp:effectExtent l="0" t="0" r="3810" b="6350"/>
                  <wp:docPr id="90" name="图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0" name="图片 21"/>
                          <pic:cNvPicPr>
                            <a:picLocks noChangeAspect="1"/>
                          </pic:cNvPicPr>
                        </pic:nvPicPr>
                        <pic:blipFill>
                          <a:blip r:embed="rId1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5940" cy="5118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7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保存并启动运行</w:t>
      </w:r>
    </w:p>
    <w:p>
      <w:pPr>
        <w:pStyle w:val="5"/>
      </w:pPr>
      <w:r>
        <w:drawing>
          <wp:inline distT="0" distB="0" distL="114300" distR="114300">
            <wp:extent cx="5688965" cy="3388995"/>
            <wp:effectExtent l="0" t="0" r="6985" b="1905"/>
            <wp:docPr id="173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146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688965" cy="3388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打开</w:t>
      </w:r>
      <w:r>
        <w:rPr>
          <w:rFonts w:hint="eastAsia"/>
          <w:lang w:val="en-US" w:eastAsia="zh-CN"/>
        </w:rPr>
        <w:t>Excel，发现所有数据都是按照年龄升序排序的。</w:t>
      </w:r>
    </w:p>
    <w:p>
      <w:pPr>
        <w:pStyle w:val="5"/>
        <w:rPr>
          <w:rFonts w:hint="default"/>
          <w:lang w:val="en-US" w:eastAsia="zh-CN"/>
        </w:rPr>
      </w:pPr>
      <w:r>
        <w:drawing>
          <wp:inline distT="0" distB="0" distL="114300" distR="114300">
            <wp:extent cx="5689600" cy="789940"/>
            <wp:effectExtent l="9525" t="9525" r="15875" b="19685"/>
            <wp:docPr id="174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147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689600" cy="78994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6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switch/case组件</w:t>
      </w:r>
    </w:p>
    <w:p>
      <w:pPr>
        <w:pStyle w:val="7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机智的体育老师——条件判断</w:t>
      </w:r>
    </w:p>
    <w:p>
      <w:pPr>
        <w:pStyle w:val="5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有一天，体育老师要让班上的男女同学分别排成两队。但这个班上还有几名同学，很特殊——他们是</w:t>
      </w:r>
      <w:r>
        <w:rPr>
          <w:rFonts w:hint="eastAsia" w:ascii="微软雅黑" w:hAnsi="微软雅黑" w:eastAsia="微软雅黑" w:cs="微软雅黑"/>
          <w:b/>
          <w:bCs/>
          <w:lang w:val="en-US" w:eastAsia="zh-CN"/>
        </w:rPr>
        <w:t>蜘蛛</w:t>
      </w:r>
      <w:r>
        <w:rPr>
          <w:rFonts w:hint="eastAsia"/>
          <w:lang w:val="en-US" w:eastAsia="zh-CN"/>
        </w:rPr>
        <w:t>！！所以，机智的体育老师需要把他们排成三队，男同学一队，女同学一队，蜘蛛一队。</w:t>
      </w:r>
    </w:p>
    <w:p>
      <w:pPr>
        <w:pStyle w:val="5"/>
      </w:pPr>
      <w:r>
        <w:drawing>
          <wp:inline distT="0" distB="0" distL="114300" distR="114300">
            <wp:extent cx="5687695" cy="3199130"/>
            <wp:effectExtent l="9525" t="9525" r="17780" b="10795"/>
            <wp:docPr id="176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149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687695" cy="319913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eastAsia="zh-CN"/>
        </w:rPr>
      </w:pPr>
      <w:r>
        <w:rPr>
          <w:rFonts w:hint="eastAsia"/>
          <w:lang w:eastAsia="zh-CN"/>
        </w:rPr>
        <w:t>体育老师要做一件非常重要的事情：判断学生是男孩还是女孩、或者是蜘蛛，然后让他们各自到指定的队伍中。</w:t>
      </w:r>
    </w:p>
    <w:p>
      <w:pPr>
        <w:pStyle w:val="5"/>
        <w:rPr>
          <w:rFonts w:hint="eastAsia"/>
          <w:lang w:eastAsia="zh-CN"/>
        </w:rPr>
      </w:pPr>
    </w:p>
    <w:p>
      <w:pPr>
        <w:pStyle w:val="5"/>
        <w:rPr>
          <w:rFonts w:hint="default"/>
          <w:lang w:val="en-US" w:eastAsia="zh-CN"/>
        </w:rPr>
      </w:pPr>
      <w:r>
        <w:rPr>
          <w:rFonts w:hint="eastAsia"/>
          <w:lang w:eastAsia="zh-CN"/>
        </w:rPr>
        <w:t>体育老师做的事情，我们同样也会在</w:t>
      </w:r>
      <w:r>
        <w:rPr>
          <w:rFonts w:hint="eastAsia"/>
          <w:lang w:val="en-US" w:eastAsia="zh-CN"/>
        </w:rPr>
        <w:t>Kettle中会经常用来。在Kettle中，switch/case组件可以来做类似于体育老师要做的事情——判断。</w:t>
      </w:r>
    </w:p>
    <w:p>
      <w:pPr>
        <w:pStyle w:val="7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组件介绍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switch/case提供了一种条件判断的实现。</w:t>
      </w:r>
    </w:p>
    <w:p>
      <w:pPr>
        <w:pStyle w:val="5"/>
        <w:rPr>
          <w:rFonts w:hint="default"/>
          <w:lang w:val="en-US" w:eastAsia="zh-CN"/>
        </w:rPr>
      </w:pPr>
      <w:r>
        <w:drawing>
          <wp:inline distT="0" distB="0" distL="114300" distR="114300">
            <wp:extent cx="1078865" cy="828040"/>
            <wp:effectExtent l="9525" t="9525" r="16510" b="19685"/>
            <wp:docPr id="177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150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1078865" cy="82804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7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需求</w:t>
      </w:r>
    </w:p>
    <w:p>
      <w:pPr>
        <w:pStyle w:val="5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从 t_user 表中读取所有用户数据，我们需要将性别为男的用户导出到一个Excel、性别为女的导出到另外一个Excel。</w:t>
      </w:r>
    </w:p>
    <w:p>
      <w:pPr>
        <w:pStyle w:val="7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构建Kettle数据流图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效果图：</w:t>
      </w:r>
    </w:p>
    <w:p>
      <w:pPr>
        <w:pStyle w:val="5"/>
      </w:pPr>
      <w:r>
        <w:drawing>
          <wp:inline distT="0" distB="0" distL="114300" distR="114300">
            <wp:extent cx="2482850" cy="1520825"/>
            <wp:effectExtent l="9525" t="9525" r="22225" b="12700"/>
            <wp:docPr id="178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151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2482850" cy="15208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 w:ascii="微软雅黑" w:hAnsi="微软雅黑" w:eastAsia="微软雅黑" w:cs="微软雅黑"/>
          <w:b/>
          <w:bCs/>
          <w:lang w:eastAsia="zh-CN"/>
        </w:rPr>
      </w:pPr>
      <w:r>
        <w:rPr>
          <w:rFonts w:hint="eastAsia" w:ascii="微软雅黑" w:hAnsi="微软雅黑" w:eastAsia="微软雅黑" w:cs="微软雅黑"/>
          <w:b/>
          <w:bCs/>
          <w:lang w:eastAsia="zh-CN"/>
        </w:rPr>
        <w:t>开发步骤</w:t>
      </w:r>
    </w:p>
    <w:tbl>
      <w:tblPr>
        <w:tblStyle w:val="25"/>
        <w:tblW w:w="0" w:type="auto"/>
        <w:tblInd w:w="107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987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987" w:type="dxa"/>
            <w:tcBorders>
              <w:tl2br w:val="nil"/>
              <w:tr2bl w:val="nil"/>
            </w:tcBorders>
          </w:tcPr>
          <w:p>
            <w:pPr>
              <w:pStyle w:val="5"/>
              <w:numPr>
                <w:ilvl w:val="0"/>
                <w:numId w:val="36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将表输入组件拖拽到中间的空白区域。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987" w:type="dxa"/>
            <w:tcBorders>
              <w:tl2br w:val="nil"/>
              <w:tr2bl w:val="nil"/>
            </w:tcBorders>
          </w:tcPr>
          <w:p>
            <w:pPr>
              <w:pStyle w:val="5"/>
              <w:jc w:val="both"/>
              <w:rPr>
                <w:rFonts w:hint="eastAsia"/>
                <w:vertAlign w:val="baseline"/>
                <w:lang w:eastAsia="zh-CN"/>
              </w:rPr>
            </w:pPr>
            <w:r>
              <w:drawing>
                <wp:inline distT="0" distB="0" distL="114300" distR="114300">
                  <wp:extent cx="5688965" cy="3388995"/>
                  <wp:effectExtent l="0" t="0" r="6985" b="1905"/>
                  <wp:docPr id="179" name="图片 1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9" name="图片 152"/>
                          <pic:cNvPicPr>
                            <a:picLocks noChangeAspect="1"/>
                          </pic:cNvPicPr>
                        </pic:nvPicPr>
                        <pic:blipFill>
                          <a:blip r:embed="rId1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88965" cy="33889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</w:tblPrEx>
        <w:tc>
          <w:tcPr>
            <w:tcW w:w="8987" w:type="dxa"/>
            <w:tcBorders>
              <w:tl2br w:val="nil"/>
              <w:tr2bl w:val="nil"/>
            </w:tcBorders>
          </w:tcPr>
          <w:p>
            <w:pPr>
              <w:pStyle w:val="5"/>
              <w:numPr>
                <w:ilvl w:val="0"/>
                <w:numId w:val="36"/>
              </w:numPr>
              <w:ind w:left="0" w:leftChars="0" w:firstLine="0" w:firstLineChars="0"/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从流程文件夹中将 Switch/case 组件拖拽到中间的空白区域。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</w:tblPrEx>
        <w:tc>
          <w:tcPr>
            <w:tcW w:w="8987" w:type="dxa"/>
            <w:tcBorders>
              <w:tl2br w:val="nil"/>
              <w:tr2bl w:val="nil"/>
            </w:tcBorders>
          </w:tcPr>
          <w:p>
            <w:pPr>
              <w:pStyle w:val="5"/>
              <w:jc w:val="both"/>
              <w:rPr>
                <w:rFonts w:hint="eastAsia"/>
                <w:vertAlign w:val="baseline"/>
                <w:lang w:eastAsia="zh-CN"/>
              </w:rPr>
            </w:pPr>
            <w:r>
              <w:drawing>
                <wp:inline distT="0" distB="0" distL="114300" distR="114300">
                  <wp:extent cx="5688965" cy="3388995"/>
                  <wp:effectExtent l="0" t="0" r="6985" b="1905"/>
                  <wp:docPr id="180" name="图片 1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0" name="图片 153"/>
                          <pic:cNvPicPr>
                            <a:picLocks noChangeAspect="1"/>
                          </pic:cNvPicPr>
                        </pic:nvPicPr>
                        <pic:blipFill>
                          <a:blip r:embed="rId1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88965" cy="33889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</w:tblPrEx>
        <w:tc>
          <w:tcPr>
            <w:tcW w:w="8987" w:type="dxa"/>
            <w:tcBorders>
              <w:tl2br w:val="nil"/>
              <w:tr2bl w:val="nil"/>
            </w:tcBorders>
          </w:tcPr>
          <w:p>
            <w:pPr>
              <w:pStyle w:val="5"/>
              <w:numPr>
                <w:ilvl w:val="0"/>
                <w:numId w:val="36"/>
              </w:numPr>
              <w:ind w:left="0" w:leftChars="0" w:firstLine="0" w:firstLineChars="0"/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再分别拖入两个Excel输出组件。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</w:tblPrEx>
        <w:tc>
          <w:tcPr>
            <w:tcW w:w="8987" w:type="dxa"/>
            <w:tcBorders>
              <w:tl2br w:val="nil"/>
              <w:tr2bl w:val="nil"/>
            </w:tcBorders>
          </w:tcPr>
          <w:p>
            <w:pPr>
              <w:pStyle w:val="5"/>
              <w:jc w:val="both"/>
              <w:rPr>
                <w:rFonts w:hint="eastAsia"/>
                <w:vertAlign w:val="baseline"/>
                <w:lang w:eastAsia="zh-CN"/>
              </w:rPr>
            </w:pPr>
            <w:r>
              <w:drawing>
                <wp:inline distT="0" distB="0" distL="114300" distR="114300">
                  <wp:extent cx="5688965" cy="3388995"/>
                  <wp:effectExtent l="0" t="0" r="6985" b="1905"/>
                  <wp:docPr id="181" name="图片 1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1" name="图片 154"/>
                          <pic:cNvPicPr>
                            <a:picLocks noChangeAspect="1"/>
                          </pic:cNvPicPr>
                        </pic:nvPicPr>
                        <pic:blipFill>
                          <a:blip r:embed="rId1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88965" cy="33889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987" w:type="dxa"/>
            <w:tcBorders>
              <w:tl2br w:val="nil"/>
              <w:tr2bl w:val="nil"/>
            </w:tcBorders>
          </w:tcPr>
          <w:p>
            <w:pPr>
              <w:pStyle w:val="5"/>
              <w:numPr>
                <w:ilvl w:val="0"/>
                <w:numId w:val="36"/>
              </w:numPr>
              <w:ind w:left="0" w:leftChars="0" w:firstLine="0" w:firstLineChars="0"/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将组件按照下图方式连接起来。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987" w:type="dxa"/>
            <w:tcBorders>
              <w:tl2br w:val="nil"/>
              <w:tr2bl w:val="nil"/>
            </w:tcBorders>
          </w:tcPr>
          <w:p>
            <w:pPr>
              <w:pStyle w:val="5"/>
              <w:jc w:val="both"/>
              <w:rPr>
                <w:rFonts w:hint="eastAsia"/>
                <w:vertAlign w:val="baseline"/>
                <w:lang w:eastAsia="zh-CN"/>
              </w:rPr>
            </w:pPr>
            <w:r>
              <w:drawing>
                <wp:inline distT="0" distB="0" distL="114300" distR="114300">
                  <wp:extent cx="5693410" cy="2503170"/>
                  <wp:effectExtent l="0" t="0" r="2540" b="11430"/>
                  <wp:docPr id="182" name="图片 1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2" name="图片 155"/>
                          <pic:cNvPicPr>
                            <a:picLocks noChangeAspect="1"/>
                          </pic:cNvPicPr>
                        </pic:nvPicPr>
                        <pic:blipFill>
                          <a:blip r:embed="rId1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93410" cy="25031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7"/>
        <w:bidi w:val="0"/>
        <w:rPr>
          <w:rFonts w:hint="eastAsia"/>
          <w:lang w:eastAsia="zh-CN"/>
        </w:rPr>
      </w:pPr>
      <w:r>
        <w:rPr>
          <w:rFonts w:hint="eastAsia"/>
          <w:lang w:eastAsia="zh-CN"/>
        </w:rPr>
        <w:t>配置</w:t>
      </w:r>
      <w:r>
        <w:rPr>
          <w:rFonts w:hint="eastAsia"/>
          <w:lang w:val="en-US" w:eastAsia="zh-CN"/>
        </w:rPr>
        <w:t>Kettle数据流图组件</w:t>
      </w:r>
    </w:p>
    <w:p>
      <w:pPr>
        <w:pStyle w:val="8"/>
        <w:bidi w:val="0"/>
        <w:rPr>
          <w:rFonts w:hint="eastAsia"/>
          <w:lang w:eastAsia="zh-CN"/>
        </w:rPr>
      </w:pPr>
      <w:r>
        <w:rPr>
          <w:rFonts w:hint="eastAsia"/>
          <w:lang w:eastAsia="zh-CN"/>
        </w:rPr>
        <w:t>配置表输入组件</w:t>
      </w:r>
    </w:p>
    <w:tbl>
      <w:tblPr>
        <w:tblStyle w:val="25"/>
        <w:tblW w:w="0" w:type="auto"/>
        <w:tblInd w:w="107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000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000" w:type="dxa"/>
            <w:tcBorders>
              <w:tl2br w:val="nil"/>
              <w:tr2bl w:val="nil"/>
            </w:tcBorders>
          </w:tcPr>
          <w:p>
            <w:pPr>
              <w:pStyle w:val="5"/>
              <w:numPr>
                <w:ilvl w:val="0"/>
                <w:numId w:val="37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双击表输入组件，指定从 t_user 表中抽取数据。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000" w:type="dxa"/>
            <w:tcBorders>
              <w:tl2br w:val="nil"/>
              <w:tr2bl w:val="nil"/>
            </w:tcBorders>
          </w:tcPr>
          <w:p>
            <w:pPr>
              <w:pStyle w:val="5"/>
              <w:jc w:val="both"/>
              <w:rPr>
                <w:rFonts w:hint="eastAsia"/>
                <w:vertAlign w:val="baseline"/>
                <w:lang w:eastAsia="zh-CN"/>
              </w:rPr>
            </w:pPr>
            <w:r>
              <w:drawing>
                <wp:inline distT="0" distB="0" distL="114300" distR="114300">
                  <wp:extent cx="5690870" cy="3413125"/>
                  <wp:effectExtent l="0" t="0" r="5080" b="15875"/>
                  <wp:docPr id="183" name="图片 1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3" name="图片 156"/>
                          <pic:cNvPicPr>
                            <a:picLocks noChangeAspect="1"/>
                          </pic:cNvPicPr>
                        </pic:nvPicPr>
                        <pic:blipFill>
                          <a:blip r:embed="rId1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90870" cy="3413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8"/>
        <w:bidi w:val="0"/>
        <w:rPr>
          <w:rFonts w:hint="eastAsia"/>
          <w:lang w:eastAsia="zh-CN"/>
        </w:rPr>
      </w:pPr>
      <w:r>
        <w:rPr>
          <w:rFonts w:hint="eastAsia"/>
          <w:lang w:eastAsia="zh-CN"/>
        </w:rPr>
        <w:t>配置</w:t>
      </w:r>
      <w:r>
        <w:rPr>
          <w:rFonts w:hint="eastAsia"/>
          <w:lang w:val="en-US" w:eastAsia="zh-CN"/>
        </w:rPr>
        <w:t>switch/case组件</w:t>
      </w:r>
    </w:p>
    <w:tbl>
      <w:tblPr>
        <w:tblStyle w:val="25"/>
        <w:tblW w:w="0" w:type="auto"/>
        <w:tblInd w:w="106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962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962" w:type="dxa"/>
            <w:tcBorders>
              <w:tl2br w:val="nil"/>
              <w:tr2bl w:val="nil"/>
            </w:tcBorders>
          </w:tcPr>
          <w:p>
            <w:pPr>
              <w:pStyle w:val="5"/>
              <w:numPr>
                <w:ilvl w:val="0"/>
                <w:numId w:val="38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此处要指定，按照性别来判断输出到Excel文件。需要设置 Switch字段为gender，在Case值列表中将值分别改为男、女。如果gender是男的话，则将数据装载到 Excel输出 - 男，如果gender是女的话，将数据装载到 Excel输出 - 女。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962" w:type="dxa"/>
            <w:tcBorders>
              <w:tl2br w:val="nil"/>
              <w:tr2bl w:val="nil"/>
            </w:tcBorders>
          </w:tcPr>
          <w:p>
            <w:pPr>
              <w:pStyle w:val="5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573395" cy="3553460"/>
                  <wp:effectExtent l="0" t="0" r="8255" b="8890"/>
                  <wp:docPr id="184" name="图片 1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4" name="图片 157"/>
                          <pic:cNvPicPr>
                            <a:picLocks noChangeAspect="1"/>
                          </pic:cNvPicPr>
                        </pic:nvPicPr>
                        <pic:blipFill>
                          <a:blip r:embed="rId1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73395" cy="3553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8"/>
        <w:bidi w:val="0"/>
        <w:rPr>
          <w:rFonts w:hint="eastAsia"/>
          <w:lang w:eastAsia="zh-CN"/>
        </w:rPr>
      </w:pPr>
      <w:r>
        <w:rPr>
          <w:rFonts w:hint="eastAsia"/>
          <w:lang w:eastAsia="zh-CN"/>
        </w:rPr>
        <w:t>配置</w:t>
      </w:r>
      <w:r>
        <w:rPr>
          <w:rFonts w:hint="eastAsia"/>
          <w:lang w:val="en-US" w:eastAsia="zh-CN"/>
        </w:rPr>
        <w:t>Excel输出组件</w:t>
      </w:r>
    </w:p>
    <w:tbl>
      <w:tblPr>
        <w:tblStyle w:val="25"/>
        <w:tblW w:w="0" w:type="auto"/>
        <w:tblInd w:w="119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066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066" w:type="dxa"/>
            <w:tcBorders>
              <w:tl2br w:val="nil"/>
              <w:tr2bl w:val="nil"/>
            </w:tcBorders>
          </w:tcPr>
          <w:p>
            <w:pPr>
              <w:pStyle w:val="5"/>
              <w:numPr>
                <w:ilvl w:val="0"/>
                <w:numId w:val="39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双击Excel输出组件，分别指定输出到指定的文件夹中。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066" w:type="dxa"/>
            <w:tcBorders>
              <w:tl2br w:val="nil"/>
              <w:tr2bl w:val="nil"/>
            </w:tcBorders>
          </w:tcPr>
          <w:p>
            <w:pPr>
              <w:pStyle w:val="5"/>
              <w:jc w:val="both"/>
              <w:rPr>
                <w:rFonts w:hint="eastAsia"/>
                <w:vertAlign w:val="baseline"/>
                <w:lang w:eastAsia="zh-CN"/>
              </w:rPr>
            </w:pPr>
            <w:r>
              <w:drawing>
                <wp:inline distT="0" distB="0" distL="114300" distR="114300">
                  <wp:extent cx="5615940" cy="5118100"/>
                  <wp:effectExtent l="0" t="0" r="3810" b="6350"/>
                  <wp:docPr id="185" name="图片 1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5" name="图片 158"/>
                          <pic:cNvPicPr>
                            <a:picLocks noChangeAspect="1"/>
                          </pic:cNvPicPr>
                        </pic:nvPicPr>
                        <pic:blipFill>
                          <a:blip r:embed="rId1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5940" cy="5118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066" w:type="dxa"/>
            <w:tcBorders>
              <w:tl2br w:val="nil"/>
              <w:tr2bl w:val="nil"/>
            </w:tcBorders>
          </w:tcPr>
          <w:p>
            <w:pPr>
              <w:pStyle w:val="5"/>
              <w:jc w:val="both"/>
              <w:rPr>
                <w:rFonts w:hint="eastAsia"/>
                <w:vertAlign w:val="baseline"/>
                <w:lang w:eastAsia="zh-CN"/>
              </w:rPr>
            </w:pPr>
            <w:r>
              <w:drawing>
                <wp:inline distT="0" distB="0" distL="114300" distR="114300">
                  <wp:extent cx="5615940" cy="5118100"/>
                  <wp:effectExtent l="0" t="0" r="3810" b="6350"/>
                  <wp:docPr id="186" name="图片 1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6" name="图片 159"/>
                          <pic:cNvPicPr>
                            <a:picLocks noChangeAspect="1"/>
                          </pic:cNvPicPr>
                        </pic:nvPicPr>
                        <pic:blipFill>
                          <a:blip r:embed="rId1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5940" cy="5118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066" w:type="dxa"/>
            <w:tcBorders>
              <w:tl2br w:val="nil"/>
              <w:tr2bl w:val="nil"/>
            </w:tcBorders>
          </w:tcPr>
          <w:p>
            <w:pPr>
              <w:pStyle w:val="5"/>
              <w:jc w:val="both"/>
              <w:rPr>
                <w:rFonts w:hint="eastAsia"/>
                <w:vertAlign w:val="baseline"/>
                <w:lang w:eastAsia="zh-CN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066" w:type="dxa"/>
            <w:tcBorders>
              <w:tl2br w:val="nil"/>
              <w:tr2bl w:val="nil"/>
            </w:tcBorders>
          </w:tcPr>
          <w:p>
            <w:pPr>
              <w:pStyle w:val="5"/>
              <w:jc w:val="both"/>
              <w:rPr>
                <w:rFonts w:hint="eastAsia"/>
                <w:vertAlign w:val="baseline"/>
                <w:lang w:eastAsia="zh-CN"/>
              </w:rPr>
            </w:pPr>
            <w:r>
              <w:drawing>
                <wp:inline distT="0" distB="0" distL="114300" distR="114300">
                  <wp:extent cx="5615940" cy="5118100"/>
                  <wp:effectExtent l="0" t="0" r="3810" b="6350"/>
                  <wp:docPr id="187" name="图片 1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7" name="图片 160"/>
                          <pic:cNvPicPr>
                            <a:picLocks noChangeAspect="1"/>
                          </pic:cNvPicPr>
                        </pic:nvPicPr>
                        <pic:blipFill>
                          <a:blip r:embed="rId1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5940" cy="5118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066" w:type="dxa"/>
            <w:tcBorders>
              <w:tl2br w:val="nil"/>
              <w:tr2bl w:val="nil"/>
            </w:tcBorders>
          </w:tcPr>
          <w:p>
            <w:pPr>
              <w:pStyle w:val="5"/>
              <w:jc w:val="both"/>
              <w:rPr>
                <w:rFonts w:hint="eastAsia"/>
                <w:vertAlign w:val="baseline"/>
                <w:lang w:eastAsia="zh-CN"/>
              </w:rPr>
            </w:pPr>
            <w:r>
              <w:drawing>
                <wp:inline distT="0" distB="0" distL="114300" distR="114300">
                  <wp:extent cx="5615940" cy="5118100"/>
                  <wp:effectExtent l="0" t="0" r="3810" b="6350"/>
                  <wp:docPr id="188" name="图片 1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8" name="图片 161"/>
                          <pic:cNvPicPr>
                            <a:picLocks noChangeAspect="1"/>
                          </pic:cNvPicPr>
                        </pic:nvPicPr>
                        <pic:blipFill>
                          <a:blip r:embed="rId1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5940" cy="5118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7"/>
        <w:bidi w:val="0"/>
        <w:rPr>
          <w:rFonts w:hint="eastAsia"/>
          <w:lang w:eastAsia="zh-CN"/>
        </w:rPr>
      </w:pPr>
      <w:r>
        <w:rPr>
          <w:rFonts w:hint="eastAsia"/>
          <w:lang w:eastAsia="zh-CN"/>
        </w:rPr>
        <w:t>启动执行</w:t>
      </w:r>
    </w:p>
    <w:p>
      <w:pPr>
        <w:pStyle w:val="5"/>
      </w:pPr>
      <w:r>
        <w:drawing>
          <wp:inline distT="0" distB="0" distL="114300" distR="114300">
            <wp:extent cx="5688965" cy="3388995"/>
            <wp:effectExtent l="0" t="0" r="6985" b="1905"/>
            <wp:docPr id="189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162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688965" cy="3388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default" w:eastAsia="微软雅黑 Light"/>
          <w:lang w:val="en-US" w:eastAsia="zh-CN"/>
        </w:rPr>
      </w:pPr>
      <w:r>
        <w:rPr>
          <w:rFonts w:hint="eastAsia"/>
          <w:lang w:val="en-US" w:eastAsia="zh-CN"/>
        </w:rPr>
        <w:t>Kettle会自动生成两个Excel文件，一个文件保存了性别为男的所有用户，另一个文件保存了性别为女的所有用户。</w:t>
      </w:r>
    </w:p>
    <w:tbl>
      <w:tblPr>
        <w:tblStyle w:val="25"/>
        <w:tblW w:w="0" w:type="auto"/>
        <w:tblInd w:w="119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45"/>
        <w:gridCol w:w="791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45" w:type="dxa"/>
          </w:tcPr>
          <w:p>
            <w:pPr>
              <w:pStyle w:val="5"/>
              <w:jc w:val="both"/>
              <w:rPr>
                <w:vertAlign w:val="baseline"/>
              </w:rPr>
            </w:pPr>
            <w:r>
              <w:drawing>
                <wp:inline distT="0" distB="0" distL="114300" distR="114300">
                  <wp:extent cx="548005" cy="615950"/>
                  <wp:effectExtent l="0" t="0" r="4445" b="12700"/>
                  <wp:docPr id="191" name="图片 1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1" name="图片 164"/>
                          <pic:cNvPicPr>
                            <a:picLocks noChangeAspect="1"/>
                          </pic:cNvPicPr>
                        </pic:nvPicPr>
                        <pic:blipFill>
                          <a:blip r:embed="rId1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005" cy="615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918" w:type="dxa"/>
          </w:tcPr>
          <w:p>
            <w:pPr>
              <w:pStyle w:val="5"/>
              <w:jc w:val="both"/>
              <w:rPr>
                <w:vertAlign w:val="baseline"/>
              </w:rPr>
            </w:pPr>
            <w:r>
              <w:drawing>
                <wp:inline distT="0" distB="0" distL="114300" distR="114300">
                  <wp:extent cx="4932680" cy="323850"/>
                  <wp:effectExtent l="0" t="0" r="1270" b="0"/>
                  <wp:docPr id="194" name="图片 1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4" name="图片 167"/>
                          <pic:cNvPicPr>
                            <a:picLocks noChangeAspect="1"/>
                          </pic:cNvPicPr>
                        </pic:nvPicPr>
                        <pic:blipFill>
                          <a:blip r:embed="rId1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32680" cy="323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45" w:type="dxa"/>
          </w:tcPr>
          <w:p>
            <w:pPr>
              <w:pStyle w:val="5"/>
              <w:jc w:val="both"/>
            </w:pPr>
            <w:r>
              <w:drawing>
                <wp:inline distT="0" distB="0" distL="114300" distR="114300">
                  <wp:extent cx="540385" cy="607695"/>
                  <wp:effectExtent l="0" t="0" r="12065" b="1905"/>
                  <wp:docPr id="193" name="图片 1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3" name="图片 166"/>
                          <pic:cNvPicPr>
                            <a:picLocks noChangeAspect="1"/>
                          </pic:cNvPicPr>
                        </pic:nvPicPr>
                        <pic:blipFill>
                          <a:blip r:embed="rId1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385" cy="6076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918" w:type="dxa"/>
          </w:tcPr>
          <w:p>
            <w:pPr>
              <w:pStyle w:val="5"/>
              <w:jc w:val="both"/>
              <w:rPr>
                <w:vertAlign w:val="baseline"/>
              </w:rPr>
            </w:pPr>
            <w:r>
              <w:drawing>
                <wp:inline distT="0" distB="0" distL="114300" distR="114300">
                  <wp:extent cx="5190490" cy="342900"/>
                  <wp:effectExtent l="0" t="0" r="10160" b="0"/>
                  <wp:docPr id="195" name="图片 1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5" name="图片 168"/>
                          <pic:cNvPicPr>
                            <a:picLocks noChangeAspect="1"/>
                          </pic:cNvPicPr>
                        </pic:nvPicPr>
                        <pic:blipFill>
                          <a:blip r:embed="rId1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90490" cy="342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6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SQL脚本组件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接下来，我们来讲解一个高级用法。在实际开发中，也经常容易使用得到。假设我们有一段SQL脚本，想要用Kettle来执行，此时该使用哪个组件呢？</w:t>
      </w:r>
    </w:p>
    <w:p>
      <w:pPr>
        <w:pStyle w:val="7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组件介绍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执行SQL脚本组件，可以让Kettle执行一段SQL脚本。我们可以利用它来自动执行某些操作。</w:t>
      </w:r>
    </w:p>
    <w:p>
      <w:pPr>
        <w:pStyle w:val="7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需求</w:t>
      </w:r>
    </w:p>
    <w:p>
      <w:pPr>
        <w:pStyle w:val="5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使用Kettle执行SQL脚本，将 t_user1 表中的数据清空。</w:t>
      </w:r>
    </w:p>
    <w:p>
      <w:pPr>
        <w:pStyle w:val="7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构建Kettle数据流图</w:t>
      </w:r>
    </w:p>
    <w:p>
      <w:pPr>
        <w:pStyle w:val="5"/>
        <w:rPr>
          <w:rFonts w:hint="default"/>
          <w:lang w:val="en-US" w:eastAsia="zh-CN"/>
        </w:rPr>
      </w:pPr>
      <w:r>
        <w:drawing>
          <wp:inline distT="0" distB="0" distL="114300" distR="114300">
            <wp:extent cx="5688965" cy="3388995"/>
            <wp:effectExtent l="0" t="0" r="6985" b="1905"/>
            <wp:docPr id="196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169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688965" cy="3388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配置Kettle数据流图组件参数</w:t>
      </w:r>
    </w:p>
    <w:p>
      <w:pPr>
        <w:pStyle w:val="5"/>
      </w:pPr>
      <w:r>
        <w:drawing>
          <wp:inline distT="0" distB="0" distL="114300" distR="114300">
            <wp:extent cx="5694680" cy="2630805"/>
            <wp:effectExtent l="0" t="0" r="1270" b="17145"/>
            <wp:docPr id="1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3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694680" cy="2630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启动执行</w:t>
      </w:r>
    </w:p>
    <w:p>
      <w:pPr>
        <w:pStyle w:val="5"/>
        <w:rPr>
          <w:rFonts w:hint="eastAsia"/>
          <w:lang w:val="en-US" w:eastAsia="zh-CN"/>
        </w:rPr>
      </w:pPr>
      <w:r>
        <w:drawing>
          <wp:inline distT="0" distB="0" distL="114300" distR="114300">
            <wp:extent cx="5688965" cy="3388995"/>
            <wp:effectExtent l="0" t="0" r="6985" b="1905"/>
            <wp:docPr id="199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172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688965" cy="3388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我们发现，t_user1中的数据已经被完全清除掉了。说明：Kettle已经帮助我们执行了SQL脚本</w:t>
      </w:r>
    </w:p>
    <w:p>
      <w:pPr>
        <w:pStyle w:val="5"/>
        <w:rPr>
          <w:rFonts w:hint="default"/>
          <w:lang w:val="en-US" w:eastAsia="zh-CN"/>
        </w:rPr>
      </w:pPr>
      <w:r>
        <w:drawing>
          <wp:inline distT="0" distB="0" distL="114300" distR="114300">
            <wp:extent cx="5695950" cy="2082800"/>
            <wp:effectExtent l="9525" t="9525" r="9525" b="22225"/>
            <wp:docPr id="198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171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20828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6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设置转换参数</w:t>
      </w:r>
    </w:p>
    <w:p>
      <w:pPr>
        <w:pStyle w:val="7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需求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让Kettle帮助我们删除指定省份的用户，具体删除哪个省份不确定，由执行Kettle时指定。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首先我们可以使用执行SQL脚本组件来删除某个省份的用户，类似下图：</w:t>
      </w:r>
    </w:p>
    <w:p>
      <w:pPr>
        <w:bidi w:val="0"/>
      </w:pPr>
      <w:r>
        <w:drawing>
          <wp:inline distT="0" distB="0" distL="114300" distR="114300">
            <wp:extent cx="5690870" cy="3739515"/>
            <wp:effectExtent l="0" t="0" r="5080" b="13335"/>
            <wp:docPr id="200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173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690870" cy="3739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25"/>
        <w:tblW w:w="0" w:type="auto"/>
        <w:tblInd w:w="119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96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963" w:type="dxa"/>
          </w:tcPr>
          <w:p>
            <w:pPr>
              <w:keepNext w:val="0"/>
              <w:keepLines w:val="0"/>
              <w:widowControl/>
              <w:suppressLineNumbers w:val="0"/>
              <w:shd w:val="clear" w:fill="FFFFFF"/>
              <w:spacing w:line="360" w:lineRule="atLeast"/>
              <w:jc w:val="left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b/>
                <w:color w:val="000088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delete</w:t>
            </w:r>
            <w:r>
              <w:rPr>
                <w:rFonts w:hint="eastAsia" w:ascii="微软雅黑" w:hAnsi="微软雅黑" w:eastAsia="微软雅黑" w:cs="微软雅黑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</w:t>
            </w:r>
            <w:r>
              <w:rPr>
                <w:rFonts w:hint="eastAsia" w:ascii="微软雅黑" w:hAnsi="微软雅黑" w:eastAsia="微软雅黑" w:cs="微软雅黑"/>
                <w:b/>
                <w:color w:val="000088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from</w:t>
            </w:r>
            <w:r>
              <w:rPr>
                <w:rFonts w:hint="eastAsia" w:ascii="微软雅黑" w:hAnsi="微软雅黑" w:eastAsia="微软雅黑" w:cs="微软雅黑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t_user1 </w:t>
            </w:r>
            <w:r>
              <w:rPr>
                <w:rFonts w:hint="eastAsia" w:ascii="微软雅黑" w:hAnsi="微软雅黑" w:eastAsia="微软雅黑" w:cs="微软雅黑"/>
                <w:b/>
                <w:color w:val="000088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where</w:t>
            </w:r>
            <w:r>
              <w:rPr>
                <w:rFonts w:hint="eastAsia" w:ascii="微软雅黑" w:hAnsi="微软雅黑" w:eastAsia="微软雅黑" w:cs="微软雅黑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province </w:t>
            </w:r>
            <w:r>
              <w:rPr>
                <w:rFonts w:hint="eastAsia" w:ascii="微软雅黑" w:hAnsi="微软雅黑" w:eastAsia="微软雅黑" w:cs="微软雅黑"/>
                <w:b/>
                <w:color w:val="777777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=</w:t>
            </w:r>
            <w:r>
              <w:rPr>
                <w:rFonts w:hint="eastAsia" w:ascii="微软雅黑" w:hAnsi="微软雅黑" w:eastAsia="微软雅黑" w:cs="微软雅黑"/>
                <w:b w:val="0"/>
                <w:color w:val="0000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 </w:t>
            </w:r>
            <w:r>
              <w:rPr>
                <w:rFonts w:hint="eastAsia" w:ascii="微软雅黑" w:hAnsi="微软雅黑" w:eastAsia="微软雅黑" w:cs="微软雅黑"/>
                <w:b/>
                <w:color w:val="777777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'</w:t>
            </w:r>
            <w:r>
              <w:rPr>
                <w:rFonts w:hint="eastAsia" w:ascii="微软雅黑" w:hAnsi="微软雅黑" w:eastAsia="微软雅黑" w:cs="微软雅黑"/>
                <w:b/>
                <w:color w:val="008800"/>
                <w:kern w:val="0"/>
                <w:sz w:val="16"/>
                <w:szCs w:val="16"/>
                <w:shd w:val="clear" w:fill="FFFFFF"/>
                <w:lang w:val="en-US" w:eastAsia="zh-CN" w:bidi="ar"/>
              </w:rPr>
              <w:t>北京市'</w:t>
            </w:r>
          </w:p>
        </w:tc>
      </w:tr>
    </w:tbl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但如果把北京市写在执行SQL脚本组件中，那么每次删除的都是北京市的用户。而此处的需求是，要执行Kettle转换时，我们需要手动来指定要删除哪个省份的用户。此时就需要用到Kettle中的参数了。</w:t>
      </w:r>
    </w:p>
    <w:p>
      <w:pPr>
        <w:pStyle w:val="7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参数的使用方法</w:t>
      </w:r>
    </w:p>
    <w:p>
      <w:pPr>
        <w:pStyle w:val="5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双击Kettle转换的空白处，会弹出转换属性窗口。我们可以在属性窗口中找到命名参数选项卡，在里面配置Kettle转换所需要的参数。例如：下图设置了一个叫做province的参数</w:t>
      </w:r>
    </w:p>
    <w:p>
      <w:pPr>
        <w:pStyle w:val="5"/>
      </w:pPr>
      <w:r>
        <w:drawing>
          <wp:inline distT="0" distB="0" distL="114300" distR="114300">
            <wp:extent cx="5691505" cy="3286125"/>
            <wp:effectExtent l="0" t="0" r="4445" b="9525"/>
            <wp:docPr id="201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174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691505" cy="328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在SQL脚本组件中使用Kettle转换参数</w:t>
      </w:r>
    </w:p>
    <w:tbl>
      <w:tblPr>
        <w:tblStyle w:val="25"/>
        <w:tblW w:w="0" w:type="auto"/>
        <w:tblInd w:w="94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F8F8F8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963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963" w:type="dxa"/>
            <w:shd w:val="clear" w:color="auto" w:fill="F8F8F8"/>
          </w:tcPr>
          <w:p>
            <w:pPr>
              <w:pStyle w:val="5"/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color w:val="0000FF"/>
                <w:sz w:val="16"/>
                <w:szCs w:val="18"/>
              </w:rPr>
              <w:t>delete</w:t>
            </w:r>
            <w:r>
              <w:rPr>
                <w:rFonts w:hint="eastAsia" w:ascii="微软雅黑" w:hAnsi="微软雅黑" w:eastAsia="微软雅黑" w:cs="微软雅黑"/>
                <w:sz w:val="16"/>
                <w:szCs w:val="18"/>
              </w:rPr>
              <w:t xml:space="preserve"> </w:t>
            </w:r>
            <w:r>
              <w:rPr>
                <w:rFonts w:hint="eastAsia" w:ascii="微软雅黑" w:hAnsi="微软雅黑" w:eastAsia="微软雅黑" w:cs="微软雅黑"/>
                <w:color w:val="0000FF"/>
                <w:sz w:val="16"/>
                <w:szCs w:val="18"/>
              </w:rPr>
              <w:t>from</w:t>
            </w:r>
            <w:r>
              <w:rPr>
                <w:rFonts w:hint="eastAsia" w:ascii="微软雅黑" w:hAnsi="微软雅黑" w:eastAsia="微软雅黑" w:cs="微软雅黑"/>
                <w:sz w:val="16"/>
                <w:szCs w:val="18"/>
              </w:rPr>
              <w:t xml:space="preserve"> t_user1 </w:t>
            </w:r>
            <w:r>
              <w:rPr>
                <w:rFonts w:hint="eastAsia" w:ascii="微软雅黑" w:hAnsi="微软雅黑" w:eastAsia="微软雅黑" w:cs="微软雅黑"/>
                <w:color w:val="0000FF"/>
                <w:sz w:val="16"/>
                <w:szCs w:val="18"/>
              </w:rPr>
              <w:t>where</w:t>
            </w:r>
            <w:r>
              <w:rPr>
                <w:rFonts w:hint="eastAsia" w:ascii="微软雅黑" w:hAnsi="微软雅黑" w:eastAsia="微软雅黑" w:cs="微软雅黑"/>
                <w:sz w:val="16"/>
                <w:szCs w:val="18"/>
              </w:rPr>
              <w:t xml:space="preserve"> province = </w:t>
            </w:r>
            <w:r>
              <w:rPr>
                <w:rFonts w:hint="eastAsia" w:ascii="微软雅黑" w:hAnsi="微软雅黑" w:eastAsia="微软雅黑" w:cs="微软雅黑"/>
                <w:color w:val="FF0000"/>
                <w:sz w:val="16"/>
                <w:szCs w:val="18"/>
              </w:rPr>
              <w:t>'${province}'</w:t>
            </w:r>
          </w:p>
        </w:tc>
      </w:tr>
    </w:tbl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 ${province} 可以应用Kettle配置的转换参数，而且一定要勾选上：「变量转换」</w:t>
      </w:r>
    </w:p>
    <w:p>
      <w:pPr>
        <w:pStyle w:val="5"/>
      </w:pPr>
      <w:r>
        <w:drawing>
          <wp:inline distT="0" distB="0" distL="114300" distR="114300">
            <wp:extent cx="5690870" cy="3642360"/>
            <wp:effectExtent l="0" t="0" r="5080" b="15240"/>
            <wp:docPr id="202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175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690870" cy="3642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运行带参数的转换</w:t>
      </w:r>
    </w:p>
    <w:p>
      <w:pPr>
        <w:pStyle w:val="5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在运行转换时，可以指定参数的值，例如：此处指定要删除的城市为北京市。</w:t>
      </w:r>
    </w:p>
    <w:p>
      <w:pPr>
        <w:pStyle w:val="5"/>
      </w:pPr>
      <w:r>
        <w:drawing>
          <wp:inline distT="0" distB="0" distL="114300" distR="114300">
            <wp:extent cx="5690235" cy="4921250"/>
            <wp:effectExtent l="0" t="0" r="5715" b="12700"/>
            <wp:docPr id="203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176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690235" cy="492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eastAsia="zh-CN"/>
        </w:rPr>
      </w:pPr>
      <w:r>
        <w:rPr>
          <w:rFonts w:hint="eastAsia"/>
          <w:lang w:eastAsia="zh-CN"/>
        </w:rPr>
        <w:t>运行完后，我们发现：北京市的用户已经被删除了。</w:t>
      </w:r>
    </w:p>
    <w:p>
      <w:pPr>
        <w:pStyle w:val="5"/>
      </w:pPr>
      <w:r>
        <w:drawing>
          <wp:inline distT="0" distB="0" distL="114300" distR="114300">
            <wp:extent cx="5694680" cy="1568450"/>
            <wp:effectExtent l="9525" t="9525" r="10795" b="22225"/>
            <wp:docPr id="204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177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694680" cy="15684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eastAsia="zh-CN"/>
        </w:rPr>
      </w:pPr>
      <w:r>
        <w:rPr>
          <w:rFonts w:hint="eastAsia"/>
          <w:lang w:eastAsia="zh-CN"/>
        </w:rPr>
        <w:t>再来测试下删除河南省的用户：</w:t>
      </w:r>
    </w:p>
    <w:p>
      <w:pPr>
        <w:pStyle w:val="5"/>
      </w:pPr>
      <w:r>
        <w:drawing>
          <wp:inline distT="0" distB="0" distL="114300" distR="114300">
            <wp:extent cx="5690235" cy="4921250"/>
            <wp:effectExtent l="0" t="0" r="5715" b="12700"/>
            <wp:docPr id="206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179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690235" cy="492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同样，我们发现当执行完Kettle转换后，河南省的用户也被删除了。</w:t>
      </w:r>
    </w:p>
    <w:p>
      <w:pPr>
        <w:pStyle w:val="5"/>
        <w:rPr>
          <w:rFonts w:hint="default"/>
          <w:lang w:val="en-US" w:eastAsia="zh-CN"/>
        </w:rPr>
      </w:pPr>
      <w:r>
        <w:drawing>
          <wp:inline distT="0" distB="0" distL="114300" distR="114300">
            <wp:extent cx="5692140" cy="1148080"/>
            <wp:effectExtent l="9525" t="9525" r="13335" b="23495"/>
            <wp:docPr id="207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180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692140" cy="114808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JOB（作业）开发</w:t>
      </w:r>
    </w:p>
    <w:p>
      <w:pPr>
        <w:pStyle w:val="6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程序员小姐姐的第二次邂逅——JOB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前几天帮助程序员小姐姐小花解决了使用Kettle从Excel中抽取数据到MySQL问题，小姐姐特别高兴，请你吃了一顿饭，好一顿魂牵梦绕。小姐姐好几天都没有联系了，今天小姐姐又抱着电脑来找你了。你知道，又有新的问题来了。</w:t>
      </w:r>
    </w:p>
    <w:tbl>
      <w:tblPr>
        <w:tblStyle w:val="25"/>
        <w:tblW w:w="0" w:type="auto"/>
        <w:tblInd w:w="107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F8F8F8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962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F8F8F8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962" w:type="dxa"/>
            <w:shd w:val="clear" w:color="auto" w:fill="F8F8F8"/>
          </w:tcPr>
          <w:p>
            <w:pPr>
              <w:bidi w:val="0"/>
              <w:jc w:val="both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项目经理要求小姐姐小花能够每5秒钟执行一次Kettle转换，也就是每5秒钟将Excel中的数据抽取并装载到MySQL中。</w:t>
            </w:r>
          </w:p>
          <w:p>
            <w:pPr>
              <w:bidi w:val="0"/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怎么实现呢？</w:t>
            </w:r>
          </w:p>
        </w:tc>
      </w:tr>
    </w:tbl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要实现这个需求，我们需要学习Kettle的JOB，也就是作业。</w:t>
      </w:r>
    </w:p>
    <w:p>
      <w:pPr>
        <w:pStyle w:val="5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Kettle中的作业(job）定义了转换应该如何执行，可以配置转换来进行定时执行。</w:t>
      </w:r>
    </w:p>
    <w:p>
      <w:pPr>
        <w:pStyle w:val="6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JOB定时任务开发</w:t>
      </w:r>
    </w:p>
    <w:p>
      <w:pPr>
        <w:pStyle w:val="7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需求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每5秒钟执行一次Kettle转换，也就是每5秒钟将Excel中的数据抽取并装载到MySQL中</w:t>
      </w:r>
    </w:p>
    <w:p>
      <w:pPr>
        <w:pStyle w:val="7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创建作业</w:t>
      </w:r>
    </w:p>
    <w:p>
      <w:pPr>
        <w:pStyle w:val="7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构建作业流组件图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效果图：</w:t>
      </w:r>
    </w:p>
    <w:p>
      <w:pPr>
        <w:pStyle w:val="5"/>
        <w:rPr>
          <w:rFonts w:hint="eastAsia"/>
          <w:lang w:val="en-US" w:eastAsia="zh-CN"/>
        </w:rPr>
      </w:pPr>
      <w:r>
        <w:drawing>
          <wp:inline distT="0" distB="0" distL="114300" distR="114300">
            <wp:extent cx="3282950" cy="1311910"/>
            <wp:effectExtent l="9525" t="9525" r="22225" b="12065"/>
            <wp:docPr id="211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图片 184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3282950" cy="131191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 w:ascii="微软雅黑" w:hAnsi="微软雅黑" w:eastAsia="微软雅黑" w:cs="微软雅黑"/>
          <w:b/>
          <w:bCs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21"/>
          <w:szCs w:val="21"/>
          <w:lang w:val="en-US" w:eastAsia="zh-CN"/>
        </w:rPr>
        <w:t>开发步骤</w:t>
      </w:r>
    </w:p>
    <w:tbl>
      <w:tblPr>
        <w:tblStyle w:val="25"/>
        <w:tblW w:w="0" w:type="auto"/>
        <w:tblInd w:w="107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974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974" w:type="dxa"/>
            <w:tcBorders>
              <w:tl2br w:val="nil"/>
              <w:tr2bl w:val="nil"/>
            </w:tcBorders>
          </w:tcPr>
          <w:p>
            <w:pPr>
              <w:pStyle w:val="5"/>
              <w:numPr>
                <w:ilvl w:val="0"/>
                <w:numId w:val="4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将核心对象中，通用文件夹下的 Start 组件拖拽到中间的空白区域。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974" w:type="dxa"/>
            <w:tcBorders>
              <w:tl2br w:val="nil"/>
              <w:tr2bl w:val="nil"/>
            </w:tcBorders>
          </w:tcPr>
          <w:p>
            <w:pPr>
              <w:pStyle w:val="5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623560" cy="3350260"/>
                  <wp:effectExtent l="0" t="0" r="15240" b="2540"/>
                  <wp:docPr id="208" name="图片 1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8" name="图片 181"/>
                          <pic:cNvPicPr>
                            <a:picLocks noChangeAspect="1"/>
                          </pic:cNvPicPr>
                        </pic:nvPicPr>
                        <pic:blipFill>
                          <a:blip r:embed="rId1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23560" cy="3350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974" w:type="dxa"/>
            <w:tcBorders>
              <w:tl2br w:val="nil"/>
              <w:tr2bl w:val="nil"/>
            </w:tcBorders>
          </w:tcPr>
          <w:p>
            <w:pPr>
              <w:pStyle w:val="5"/>
              <w:numPr>
                <w:ilvl w:val="0"/>
                <w:numId w:val="40"/>
              </w:numPr>
              <w:ind w:left="0" w:leftChars="0" w:firstLine="0" w:firstLineChars="0"/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将 通用文件夹的「转换」组件拖拽到中间的空白区域。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974" w:type="dxa"/>
            <w:tcBorders>
              <w:tl2br w:val="nil"/>
              <w:tr2bl w:val="nil"/>
            </w:tcBorders>
          </w:tcPr>
          <w:p>
            <w:pPr>
              <w:pStyle w:val="5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623560" cy="3350260"/>
                  <wp:effectExtent l="0" t="0" r="15240" b="2540"/>
                  <wp:docPr id="209" name="图片 1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9" name="图片 182"/>
                          <pic:cNvPicPr>
                            <a:picLocks noChangeAspect="1"/>
                          </pic:cNvPicPr>
                        </pic:nvPicPr>
                        <pic:blipFill>
                          <a:blip r:embed="rId1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23560" cy="3350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974" w:type="dxa"/>
            <w:tcBorders>
              <w:tl2br w:val="nil"/>
              <w:tr2bl w:val="nil"/>
            </w:tcBorders>
          </w:tcPr>
          <w:p>
            <w:pPr>
              <w:pStyle w:val="5"/>
              <w:numPr>
                <w:ilvl w:val="0"/>
                <w:numId w:val="40"/>
              </w:numPr>
              <w:ind w:left="0" w:leftChars="0" w:firstLine="0" w:firstLineChars="0"/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将通用文件夹中的「成功」组件拖拽到中间的空白区域。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974" w:type="dxa"/>
            <w:tcBorders>
              <w:tl2br w:val="nil"/>
              <w:tr2bl w:val="nil"/>
            </w:tcBorders>
          </w:tcPr>
          <w:p>
            <w:pPr>
              <w:pStyle w:val="5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623560" cy="3350260"/>
                  <wp:effectExtent l="0" t="0" r="15240" b="2540"/>
                  <wp:docPr id="210" name="图片 1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0" name="图片 183"/>
                          <pic:cNvPicPr>
                            <a:picLocks noChangeAspect="1"/>
                          </pic:cNvPicPr>
                        </pic:nvPicPr>
                        <pic:blipFill>
                          <a:blip r:embed="rId1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23560" cy="3350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974" w:type="dxa"/>
            <w:tcBorders>
              <w:tl2br w:val="nil"/>
              <w:tr2bl w:val="nil"/>
            </w:tcBorders>
          </w:tcPr>
          <w:p>
            <w:pPr>
              <w:pStyle w:val="5"/>
              <w:numPr>
                <w:ilvl w:val="0"/>
                <w:numId w:val="40"/>
              </w:numPr>
              <w:ind w:left="0" w:leftChars="0" w:firstLine="0" w:firstLineChars="0"/>
              <w:jc w:val="both"/>
              <w:rPr>
                <w:rFonts w:hint="default" w:eastAsia="微软雅黑 Ligh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同样使用Shift键，将组件都连接起来。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974" w:type="dxa"/>
            <w:tcBorders>
              <w:tl2br w:val="nil"/>
              <w:tr2bl w:val="nil"/>
            </w:tcBorders>
          </w:tcPr>
          <w:p>
            <w:pPr>
              <w:pStyle w:val="5"/>
              <w:jc w:val="both"/>
            </w:pPr>
            <w:r>
              <w:drawing>
                <wp:inline distT="0" distB="0" distL="114300" distR="114300">
                  <wp:extent cx="5623560" cy="3350260"/>
                  <wp:effectExtent l="0" t="0" r="15240" b="2540"/>
                  <wp:docPr id="212" name="图片 1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2" name="图片 185"/>
                          <pic:cNvPicPr>
                            <a:picLocks noChangeAspect="1"/>
                          </pic:cNvPicPr>
                        </pic:nvPicPr>
                        <pic:blipFill>
                          <a:blip r:embed="rId1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23560" cy="3350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5"/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</w:p>
    <w:p>
      <w:pPr>
        <w:pStyle w:val="7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配置作业流图组件</w:t>
      </w:r>
    </w:p>
    <w:p>
      <w:pPr>
        <w:pStyle w:val="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配置转换组件</w:t>
      </w:r>
    </w:p>
    <w:tbl>
      <w:tblPr>
        <w:tblStyle w:val="25"/>
        <w:tblW w:w="0" w:type="auto"/>
        <w:tblInd w:w="94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092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092" w:type="dxa"/>
            <w:tcBorders>
              <w:tl2br w:val="nil"/>
              <w:tr2bl w:val="nil"/>
            </w:tcBorders>
          </w:tcPr>
          <w:p>
            <w:pPr>
              <w:pStyle w:val="5"/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配置转换这里选择作业中要执行的转换，此处选择之前开发好的excel_to_mysql.ktr即可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092" w:type="dxa"/>
            <w:tcBorders>
              <w:tl2br w:val="nil"/>
              <w:tr2bl w:val="nil"/>
            </w:tcBorders>
          </w:tcPr>
          <w:p>
            <w:pPr>
              <w:pStyle w:val="5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633085" cy="3575050"/>
                  <wp:effectExtent l="0" t="0" r="5715" b="6350"/>
                  <wp:docPr id="213" name="图片 1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" name="图片 186"/>
                          <pic:cNvPicPr>
                            <a:picLocks noChangeAspect="1"/>
                          </pic:cNvPicPr>
                        </pic:nvPicPr>
                        <pic:blipFill>
                          <a:blip r:embed="rId1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33085" cy="3575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092" w:type="dxa"/>
            <w:tcBorders>
              <w:tl2br w:val="nil"/>
              <w:tr2bl w:val="nil"/>
            </w:tcBorders>
          </w:tcPr>
          <w:p>
            <w:pPr>
              <w:pStyle w:val="5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注意：此处要先保存作业，然后再配置转换。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</w:tblPrEx>
        <w:tc>
          <w:tcPr>
            <w:tcW w:w="9092" w:type="dxa"/>
            <w:tcBorders>
              <w:tl2br w:val="nil"/>
              <w:tr2bl w:val="nil"/>
            </w:tcBorders>
          </w:tcPr>
          <w:p>
            <w:pPr>
              <w:pStyle w:val="5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629275" cy="5530215"/>
                  <wp:effectExtent l="0" t="0" r="9525" b="13335"/>
                  <wp:docPr id="214" name="图片 1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4" name="图片 187"/>
                          <pic:cNvPicPr>
                            <a:picLocks noChangeAspect="1"/>
                          </pic:cNvPicPr>
                        </pic:nvPicPr>
                        <pic:blipFill>
                          <a:blip r:embed="rId1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29275" cy="5530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8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配置Start启动组件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我们需要在Start组件中，配置定时执行。</w:t>
      </w:r>
    </w:p>
    <w:p>
      <w:pPr>
        <w:pStyle w:val="5"/>
      </w:pPr>
      <w:r>
        <w:drawing>
          <wp:inline distT="0" distB="0" distL="114300" distR="114300">
            <wp:extent cx="5353050" cy="4038600"/>
            <wp:effectExtent l="0" t="0" r="0" b="0"/>
            <wp:docPr id="6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4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403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启动运行作业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点击播放箭头启动作业，并观察数据库中的数据是否会5秒钟增加一次。</w:t>
      </w:r>
    </w:p>
    <w:p>
      <w:pPr>
        <w:pStyle w:val="5"/>
      </w:pPr>
      <w:r>
        <w:drawing>
          <wp:inline distT="0" distB="0" distL="114300" distR="114300">
            <wp:extent cx="5695315" cy="2535555"/>
            <wp:effectExtent l="9525" t="9525" r="10160" b="26670"/>
            <wp:docPr id="217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图片 190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695315" cy="253555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我们看到数据每隔</w:t>
      </w:r>
      <w:r>
        <w:rPr>
          <w:rFonts w:hint="eastAsia"/>
          <w:lang w:val="en-US" w:eastAsia="zh-CN"/>
        </w:rPr>
        <w:t>5秒钟就会增加一次。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Kettle的Linux系统部署</w:t>
      </w:r>
    </w:p>
    <w:p>
      <w:pPr>
        <w:pStyle w:val="6"/>
        <w:bidi w:val="0"/>
        <w:rPr>
          <w:rFonts w:hint="eastAsia"/>
          <w:szCs w:val="22"/>
          <w:lang w:val="en-US" w:eastAsia="zh-CN"/>
        </w:rPr>
      </w:pPr>
      <w:r>
        <w:rPr>
          <w:rFonts w:hint="default"/>
          <w:szCs w:val="22"/>
          <w:lang w:val="en-US" w:eastAsia="zh-CN"/>
        </w:rPr>
        <w:t>Linux安装Kettle</w:t>
      </w:r>
    </w:p>
    <w:p>
      <w:pPr>
        <w:pStyle w:val="5"/>
        <w:rPr>
          <w:rFonts w:hint="default"/>
          <w:color w:val="0000FF"/>
          <w:lang w:val="en-US" w:eastAsia="zh-CN"/>
        </w:rPr>
      </w:pPr>
      <w:r>
        <w:rPr>
          <w:rFonts w:hint="eastAsia"/>
          <w:color w:val="FF0000"/>
          <w:lang w:val="en-US" w:eastAsia="zh-CN"/>
        </w:rPr>
        <w:t>课程提供的Linux系统中已经安装好了Kettle，可以直接使用，kettle的安装文档请参考文档</w:t>
      </w:r>
      <w:r>
        <w:rPr>
          <w:rFonts w:hint="eastAsia"/>
          <w:lang w:val="en-US" w:eastAsia="zh-CN"/>
        </w:rPr>
        <w:t>:</w:t>
      </w:r>
      <w:r>
        <w:rPr>
          <w:rFonts w:hint="eastAsia"/>
          <w:color w:val="0000FF"/>
          <w:lang w:val="en-US" w:eastAsia="zh-CN"/>
        </w:rPr>
        <w:t>06-安装Kettle.doc</w:t>
      </w:r>
    </w:p>
    <w:p>
      <w:pPr>
        <w:pStyle w:val="6"/>
        <w:bidi w:val="0"/>
        <w:rPr>
          <w:rFonts w:hint="default"/>
        </w:rPr>
      </w:pPr>
      <w:r>
        <w:rPr>
          <w:rFonts w:hint="eastAsia"/>
          <w:lang w:val="en-US" w:eastAsia="zh-CN"/>
        </w:rPr>
        <w:t>9</w:t>
      </w:r>
      <w:r>
        <w:rPr>
          <w:rFonts w:hint="default"/>
        </w:rPr>
        <w:t>Pan转换执行引擎</w:t>
      </w:r>
    </w:p>
    <w:p>
      <w:pPr>
        <w:pStyle w:val="22"/>
        <w:keepNext w:val="0"/>
        <w:keepLines w:val="0"/>
        <w:widowControl/>
        <w:suppressLineNumbers w:val="0"/>
        <w:spacing w:before="168" w:beforeAutospacing="0" w:after="168" w:afterAutospacing="0"/>
        <w:ind w:left="0" w:right="0" w:firstLine="0"/>
        <w:rPr>
          <w:rFonts w:hint="default" w:ascii="Arial" w:hAnsi="Arial" w:eastAsia="Arial" w:cs="Arial"/>
          <w:b w:val="0"/>
          <w:i w:val="0"/>
          <w:caps w:val="0"/>
          <w:color w:val="34495E"/>
          <w:spacing w:val="0"/>
          <w:sz w:val="24"/>
          <w:szCs w:val="24"/>
        </w:rPr>
      </w:pPr>
      <w:r>
        <w:rPr>
          <w:rFonts w:hint="default" w:ascii="Arial" w:hAnsi="Arial" w:eastAsia="Arial" w:cs="Arial"/>
          <w:b w:val="0"/>
          <w:i w:val="0"/>
          <w:caps w:val="0"/>
          <w:color w:val="34495E"/>
          <w:spacing w:val="0"/>
          <w:sz w:val="24"/>
          <w:szCs w:val="24"/>
        </w:rPr>
        <w:t>pan.sh可以用来在服务器中执行一个转换</w:t>
      </w:r>
    </w:p>
    <w:p>
      <w:pPr>
        <w:pStyle w:val="22"/>
        <w:keepNext w:val="0"/>
        <w:keepLines w:val="0"/>
        <w:widowControl/>
        <w:suppressLineNumbers w:val="0"/>
        <w:spacing w:before="168" w:beforeAutospacing="0" w:after="168" w:afterAutospacing="0"/>
        <w:ind w:left="0" w:right="0" w:firstLine="0"/>
        <w:rPr>
          <w:rFonts w:hint="default" w:ascii="Arial" w:hAnsi="Arial" w:eastAsia="Arial" w:cs="Arial"/>
          <w:b w:val="0"/>
          <w:i w:val="0"/>
          <w:caps w:val="0"/>
          <w:color w:val="34495E"/>
          <w:spacing w:val="0"/>
          <w:sz w:val="24"/>
          <w:szCs w:val="24"/>
        </w:rPr>
      </w:pPr>
      <w:r>
        <w:rPr>
          <w:rFonts w:hint="default" w:ascii="Arial" w:hAnsi="Arial" w:eastAsia="Arial" w:cs="Arial"/>
          <w:b w:val="0"/>
          <w:i w:val="0"/>
          <w:caps w:val="0"/>
          <w:color w:val="34495E"/>
          <w:spacing w:val="0"/>
          <w:sz w:val="24"/>
          <w:szCs w:val="24"/>
        </w:rPr>
        <w:t>pan.sh的命令行参数:</w:t>
      </w:r>
    </w:p>
    <w:p>
      <w:pPr>
        <w:pStyle w:val="22"/>
        <w:keepNext w:val="0"/>
        <w:keepLines w:val="0"/>
        <w:widowControl/>
        <w:suppressLineNumbers w:val="0"/>
        <w:spacing w:before="168" w:beforeAutospacing="0" w:after="168" w:afterAutospacing="0"/>
        <w:ind w:left="0" w:right="0" w:firstLine="0"/>
        <w:rPr>
          <w:rFonts w:hint="eastAsia" w:ascii="微软雅黑" w:hAnsi="微软雅黑" w:eastAsia="微软雅黑" w:cs="微软雅黑"/>
          <w:b w:val="0"/>
          <w:i w:val="0"/>
          <w:caps w:val="0"/>
          <w:color w:val="34495E"/>
          <w:spacing w:val="0"/>
          <w:sz w:val="21"/>
          <w:szCs w:val="21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4495E"/>
          <w:spacing w:val="0"/>
          <w:sz w:val="21"/>
          <w:szCs w:val="21"/>
        </w:rPr>
        <w:t xml:space="preserve">  -version：显示版本信息</w:t>
      </w:r>
    </w:p>
    <w:p>
      <w:pPr>
        <w:pStyle w:val="22"/>
        <w:keepNext w:val="0"/>
        <w:keepLines w:val="0"/>
        <w:widowControl/>
        <w:suppressLineNumbers w:val="0"/>
        <w:spacing w:before="168" w:beforeAutospacing="0" w:after="168" w:afterAutospacing="0"/>
        <w:ind w:left="0" w:right="0" w:firstLine="0"/>
        <w:rPr>
          <w:rFonts w:hint="eastAsia" w:ascii="微软雅黑" w:hAnsi="微软雅黑" w:eastAsia="微软雅黑" w:cs="微软雅黑"/>
          <w:b w:val="0"/>
          <w:i w:val="0"/>
          <w:caps w:val="0"/>
          <w:color w:val="34495E"/>
          <w:spacing w:val="0"/>
          <w:sz w:val="21"/>
          <w:szCs w:val="21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4495E"/>
          <w:spacing w:val="0"/>
          <w:sz w:val="21"/>
          <w:szCs w:val="21"/>
        </w:rPr>
        <w:t xml:space="preserve">  -file: 指定要运行的转换文件（XML文件）</w:t>
      </w:r>
    </w:p>
    <w:p>
      <w:pPr>
        <w:pStyle w:val="22"/>
        <w:keepNext w:val="0"/>
        <w:keepLines w:val="0"/>
        <w:widowControl/>
        <w:suppressLineNumbers w:val="0"/>
        <w:spacing w:before="168" w:beforeAutospacing="0" w:after="168" w:afterAutospacing="0"/>
        <w:ind w:left="0" w:right="0" w:firstLine="0"/>
        <w:rPr>
          <w:rFonts w:hint="eastAsia" w:ascii="微软雅黑" w:hAnsi="微软雅黑" w:eastAsia="微软雅黑" w:cs="微软雅黑"/>
          <w:b w:val="0"/>
          <w:i w:val="0"/>
          <w:caps w:val="0"/>
          <w:color w:val="34495E"/>
          <w:spacing w:val="0"/>
          <w:sz w:val="21"/>
          <w:szCs w:val="21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4495E"/>
          <w:spacing w:val="0"/>
          <w:sz w:val="21"/>
          <w:szCs w:val="21"/>
        </w:rPr>
        <w:t xml:space="preserve">  -level: 设置日志级别(Basic,Detailed,Debug,Rowlevel,Error,Nothing)</w:t>
      </w:r>
    </w:p>
    <w:p>
      <w:pPr>
        <w:pStyle w:val="22"/>
        <w:keepNext w:val="0"/>
        <w:keepLines w:val="0"/>
        <w:widowControl/>
        <w:suppressLineNumbers w:val="0"/>
        <w:spacing w:before="168" w:beforeAutospacing="0" w:after="168" w:afterAutospacing="0"/>
        <w:ind w:left="0" w:right="0" w:firstLine="0"/>
        <w:rPr>
          <w:rFonts w:hint="eastAsia" w:ascii="微软雅黑" w:hAnsi="微软雅黑" w:eastAsia="微软雅黑" w:cs="微软雅黑"/>
          <w:b w:val="0"/>
          <w:i w:val="0"/>
          <w:caps w:val="0"/>
          <w:color w:val="34495E"/>
          <w:spacing w:val="0"/>
          <w:sz w:val="21"/>
          <w:szCs w:val="21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4495E"/>
          <w:spacing w:val="0"/>
          <w:sz w:val="21"/>
          <w:szCs w:val="21"/>
        </w:rPr>
        <w:t xml:space="preserve">  -log: 指定日志文件</w:t>
      </w:r>
    </w:p>
    <w:p>
      <w:pPr>
        <w:pStyle w:val="22"/>
        <w:keepNext w:val="0"/>
        <w:keepLines w:val="0"/>
        <w:widowControl/>
        <w:suppressLineNumbers w:val="0"/>
        <w:spacing w:before="168" w:beforeAutospacing="0" w:after="168" w:afterAutospacing="0"/>
        <w:ind w:left="0" w:right="0" w:firstLine="0"/>
        <w:rPr>
          <w:rFonts w:hint="eastAsia" w:ascii="微软雅黑" w:hAnsi="微软雅黑" w:eastAsia="微软雅黑" w:cs="微软雅黑"/>
          <w:b w:val="0"/>
          <w:i w:val="0"/>
          <w:caps w:val="0"/>
          <w:color w:val="34495E"/>
          <w:spacing w:val="0"/>
          <w:sz w:val="21"/>
          <w:szCs w:val="21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4495E"/>
          <w:spacing w:val="0"/>
          <w:sz w:val="21"/>
          <w:szCs w:val="21"/>
        </w:rPr>
        <w:t xml:space="preserve">  -param:key=value （该参数可以指定多个）</w:t>
      </w:r>
    </w:p>
    <w:p>
      <w:pPr>
        <w:pStyle w:val="22"/>
        <w:keepNext w:val="0"/>
        <w:keepLines w:val="0"/>
        <w:widowControl/>
        <w:suppressLineNumbers w:val="0"/>
        <w:spacing w:before="168" w:beforeAutospacing="0" w:after="168" w:afterAutospacing="0"/>
        <w:ind w:left="0" w:right="0" w:firstLine="0"/>
      </w:pPr>
      <w:r>
        <w:rPr>
          <w:rFonts w:hint="default" w:ascii="Arial" w:hAnsi="Arial" w:eastAsia="Arial" w:cs="Arial"/>
          <w:b w:val="0"/>
          <w:i w:val="0"/>
          <w:caps w:val="0"/>
          <w:color w:val="34495E"/>
          <w:spacing w:val="0"/>
          <w:sz w:val="24"/>
          <w:szCs w:val="24"/>
        </w:rPr>
        <w:t>需求：</w:t>
      </w:r>
    </w:p>
    <w:p>
      <w:pPr>
        <w:pStyle w:val="22"/>
        <w:keepNext w:val="0"/>
        <w:keepLines w:val="0"/>
        <w:widowControl/>
        <w:suppressLineNumbers w:val="0"/>
        <w:ind w:left="0"/>
        <w:rPr>
          <w:rFonts w:hint="default" w:ascii="Arial" w:hAnsi="Arial" w:eastAsia="Arial" w:cs="Arial"/>
          <w:b w:val="0"/>
          <w:i w:val="0"/>
          <w:caps w:val="0"/>
          <w:color w:val="34495E"/>
          <w:spacing w:val="0"/>
          <w:sz w:val="24"/>
          <w:szCs w:val="24"/>
        </w:rPr>
      </w:pPr>
      <w:r>
        <w:rPr>
          <w:rFonts w:hint="default" w:ascii="Arial" w:hAnsi="Arial" w:eastAsia="Arial" w:cs="Arial"/>
          <w:b w:val="0"/>
          <w:i w:val="0"/>
          <w:caps w:val="0"/>
          <w:color w:val="34495E"/>
          <w:spacing w:val="0"/>
          <w:sz w:val="24"/>
          <w:szCs w:val="24"/>
        </w:rPr>
        <w:t>在Linux中，将 /root/kettle/user.</w:t>
      </w:r>
      <w:r>
        <w:rPr>
          <w:rFonts w:hint="eastAsia" w:ascii="Arial" w:hAnsi="Arial" w:eastAsia="宋体" w:cs="Arial"/>
          <w:b w:val="0"/>
          <w:i w:val="0"/>
          <w:caps w:val="0"/>
          <w:color w:val="34495E"/>
          <w:spacing w:val="0"/>
          <w:sz w:val="24"/>
          <w:szCs w:val="24"/>
          <w:lang w:val="en-US" w:eastAsia="zh-CN"/>
        </w:rPr>
        <w:t>txt</w:t>
      </w:r>
      <w:r>
        <w:rPr>
          <w:rFonts w:hint="default" w:ascii="Arial" w:hAnsi="Arial" w:eastAsia="Arial" w:cs="Arial"/>
          <w:b w:val="0"/>
          <w:i w:val="0"/>
          <w:caps w:val="0"/>
          <w:color w:val="34495E"/>
          <w:spacing w:val="0"/>
          <w:sz w:val="24"/>
          <w:szCs w:val="24"/>
        </w:rPr>
        <w:t>数据抽取到 /root/kettle/</w:t>
      </w:r>
      <w:r>
        <w:rPr>
          <w:rFonts w:hint="eastAsia" w:ascii="Arial" w:hAnsi="Arial" w:eastAsia="宋体" w:cs="Arial"/>
          <w:b w:val="0"/>
          <w:i w:val="0"/>
          <w:caps w:val="0"/>
          <w:color w:val="34495E"/>
          <w:spacing w:val="0"/>
          <w:sz w:val="24"/>
          <w:szCs w:val="24"/>
          <w:lang w:val="en-US" w:eastAsia="zh-CN"/>
        </w:rPr>
        <w:t>out_</w:t>
      </w:r>
      <w:r>
        <w:rPr>
          <w:rFonts w:hint="default" w:ascii="Arial" w:hAnsi="Arial" w:eastAsia="Arial" w:cs="Arial"/>
          <w:b w:val="0"/>
          <w:i w:val="0"/>
          <w:caps w:val="0"/>
          <w:color w:val="34495E"/>
          <w:spacing w:val="0"/>
          <w:sz w:val="24"/>
          <w:szCs w:val="24"/>
        </w:rPr>
        <w:t>user.xls 表格中</w:t>
      </w:r>
    </w:p>
    <w:p>
      <w:pPr>
        <w:pStyle w:val="22"/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ind w:left="0"/>
        <w:rPr>
          <w:rFonts w:hint="default" w:ascii="Arial" w:hAnsi="Arial" w:eastAsia="Arial" w:cs="Arial"/>
          <w:b w:val="0"/>
          <w:i w:val="0"/>
          <w:caps w:val="0"/>
          <w:color w:val="34495E"/>
          <w:spacing w:val="0"/>
          <w:sz w:val="24"/>
          <w:szCs w:val="24"/>
        </w:rPr>
      </w:pPr>
      <w:r>
        <w:rPr>
          <w:rFonts w:hint="default" w:ascii="Arial" w:hAnsi="Arial" w:eastAsia="Arial" w:cs="Arial"/>
          <w:b w:val="0"/>
          <w:i w:val="0"/>
          <w:caps w:val="0"/>
          <w:color w:val="34495E"/>
          <w:spacing w:val="0"/>
          <w:sz w:val="24"/>
          <w:szCs w:val="24"/>
        </w:rPr>
        <w:t>id,name,age,gender,province,city,region,phone,birthday,hobby,register_date</w:t>
      </w:r>
    </w:p>
    <w:p>
      <w:pPr>
        <w:pStyle w:val="22"/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ind w:left="0"/>
        <w:rPr>
          <w:rFonts w:hint="default" w:ascii="Arial" w:hAnsi="Arial" w:eastAsia="Arial" w:cs="Arial"/>
          <w:b w:val="0"/>
          <w:i w:val="0"/>
          <w:caps w:val="0"/>
          <w:color w:val="34495E"/>
          <w:spacing w:val="0"/>
          <w:sz w:val="24"/>
          <w:szCs w:val="24"/>
        </w:rPr>
      </w:pPr>
      <w:r>
        <w:rPr>
          <w:rFonts w:hint="default" w:ascii="Arial" w:hAnsi="Arial" w:eastAsia="Arial" w:cs="Arial"/>
          <w:b w:val="0"/>
          <w:i w:val="0"/>
          <w:caps w:val="0"/>
          <w:color w:val="34495E"/>
          <w:spacing w:val="0"/>
          <w:sz w:val="24"/>
          <w:szCs w:val="24"/>
        </w:rPr>
        <w:t>392456197008193000,张三,20,0,北京市,昌平区,回龙观,18589407692,1970-8-19,美食;篮球;足球,2018-8-6 9:44</w:t>
      </w:r>
    </w:p>
    <w:p>
      <w:pPr>
        <w:pStyle w:val="22"/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ind w:left="0"/>
        <w:rPr>
          <w:rFonts w:hint="default" w:ascii="Arial" w:hAnsi="Arial" w:eastAsia="Arial" w:cs="Arial"/>
          <w:b w:val="0"/>
          <w:i w:val="0"/>
          <w:caps w:val="0"/>
          <w:color w:val="34495E"/>
          <w:spacing w:val="0"/>
          <w:sz w:val="24"/>
          <w:szCs w:val="24"/>
        </w:rPr>
      </w:pPr>
      <w:r>
        <w:rPr>
          <w:rFonts w:hint="default" w:ascii="Arial" w:hAnsi="Arial" w:eastAsia="Arial" w:cs="Arial"/>
          <w:b w:val="0"/>
          <w:i w:val="0"/>
          <w:caps w:val="0"/>
          <w:color w:val="34495E"/>
          <w:spacing w:val="0"/>
          <w:sz w:val="24"/>
          <w:szCs w:val="24"/>
        </w:rPr>
        <w:t>267456198006210000,李四,25,1,河南省,郑州市,郑东新区,18681109672,1980-6-21,音乐;阅读;旅游,2017-4-7 9:14</w:t>
      </w:r>
    </w:p>
    <w:p>
      <w:pPr>
        <w:pStyle w:val="22"/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ind w:left="0"/>
        <w:rPr>
          <w:rFonts w:hint="default" w:ascii="Arial" w:hAnsi="Arial" w:eastAsia="Arial" w:cs="Arial"/>
          <w:b w:val="0"/>
          <w:i w:val="0"/>
          <w:caps w:val="0"/>
          <w:color w:val="34495E"/>
          <w:spacing w:val="0"/>
          <w:sz w:val="24"/>
          <w:szCs w:val="24"/>
        </w:rPr>
      </w:pPr>
      <w:r>
        <w:rPr>
          <w:rFonts w:hint="default" w:ascii="Arial" w:hAnsi="Arial" w:eastAsia="Arial" w:cs="Arial"/>
          <w:b w:val="0"/>
          <w:i w:val="0"/>
          <w:caps w:val="0"/>
          <w:color w:val="34495E"/>
          <w:spacing w:val="0"/>
          <w:sz w:val="24"/>
          <w:szCs w:val="24"/>
        </w:rPr>
        <w:t>892456199007203000,王五,24,1,湖北省,武汉市,汉阳区,18798009102,1990-7-20,写代码;读代码;算法,2016-6-8 7:34</w:t>
      </w:r>
    </w:p>
    <w:p>
      <w:pPr>
        <w:pStyle w:val="22"/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ind w:left="0"/>
        <w:rPr>
          <w:rFonts w:hint="default" w:ascii="Arial" w:hAnsi="Arial" w:eastAsia="Arial" w:cs="Arial"/>
          <w:b w:val="0"/>
          <w:i w:val="0"/>
          <w:caps w:val="0"/>
          <w:color w:val="34495E"/>
          <w:spacing w:val="0"/>
          <w:sz w:val="24"/>
          <w:szCs w:val="24"/>
        </w:rPr>
      </w:pPr>
      <w:r>
        <w:rPr>
          <w:rFonts w:hint="default" w:ascii="Arial" w:hAnsi="Arial" w:eastAsia="Arial" w:cs="Arial"/>
          <w:b w:val="0"/>
          <w:i w:val="0"/>
          <w:caps w:val="0"/>
          <w:color w:val="34495E"/>
          <w:spacing w:val="0"/>
          <w:sz w:val="24"/>
          <w:szCs w:val="24"/>
        </w:rPr>
        <w:t>492456198712198000,赵六,26,2,陕西省,西安市,莲湖区,18189189195,1987-12-19,购物;旅游,2016-1-9 19:15</w:t>
      </w:r>
    </w:p>
    <w:p>
      <w:pPr>
        <w:pStyle w:val="22"/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ind w:left="0"/>
        <w:rPr>
          <w:rFonts w:hint="default" w:ascii="Arial" w:hAnsi="Arial" w:eastAsia="Arial" w:cs="Arial"/>
          <w:b w:val="0"/>
          <w:i w:val="0"/>
          <w:caps w:val="0"/>
          <w:color w:val="34495E"/>
          <w:spacing w:val="0"/>
          <w:sz w:val="24"/>
          <w:szCs w:val="24"/>
        </w:rPr>
      </w:pPr>
      <w:r>
        <w:rPr>
          <w:rFonts w:hint="default" w:ascii="Arial" w:hAnsi="Arial" w:eastAsia="Arial" w:cs="Arial"/>
          <w:b w:val="0"/>
          <w:i w:val="0"/>
          <w:caps w:val="0"/>
          <w:color w:val="34495E"/>
          <w:spacing w:val="0"/>
          <w:sz w:val="24"/>
          <w:szCs w:val="24"/>
        </w:rPr>
        <w:t>392456197008193000,张三,20,0,北京市,昌平区,回龙观,18589407692,1970-8-19,美食;篮球;足球,2018-8-6 9:44</w:t>
      </w:r>
    </w:p>
    <w:p>
      <w:pPr>
        <w:pStyle w:val="22"/>
        <w:keepNext w:val="0"/>
        <w:keepLines w:val="0"/>
        <w:widowControl/>
        <w:suppressLineNumbers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ind w:left="0"/>
        <w:rPr>
          <w:rFonts w:hint="default" w:ascii="Arial" w:hAnsi="Arial" w:eastAsia="Arial" w:cs="Arial"/>
          <w:b w:val="0"/>
          <w:i w:val="0"/>
          <w:caps w:val="0"/>
          <w:color w:val="34495E"/>
          <w:spacing w:val="0"/>
          <w:sz w:val="24"/>
          <w:szCs w:val="24"/>
        </w:rPr>
      </w:pPr>
      <w:r>
        <w:rPr>
          <w:rFonts w:hint="default" w:ascii="Arial" w:hAnsi="Arial" w:eastAsia="Arial" w:cs="Arial"/>
          <w:b w:val="0"/>
          <w:i w:val="0"/>
          <w:caps w:val="0"/>
          <w:color w:val="34495E"/>
          <w:spacing w:val="0"/>
          <w:sz w:val="24"/>
          <w:szCs w:val="24"/>
        </w:rPr>
        <w:t>392456197008193000,张三,20,0,北京市,昌平区,回龙观,18589407692,1970-8-19,美食;篮球;足球,2018-8-6 9:44</w:t>
      </w:r>
    </w:p>
    <w:p>
      <w:pPr>
        <w:pStyle w:val="22"/>
        <w:keepNext w:val="0"/>
        <w:keepLines w:val="0"/>
        <w:widowControl/>
        <w:suppressLineNumbers w:val="0"/>
        <w:spacing w:before="168" w:beforeAutospacing="0" w:after="168" w:afterAutospacing="0"/>
        <w:ind w:left="0" w:right="0" w:firstLine="0"/>
        <w:rPr>
          <w:rFonts w:hint="default" w:ascii="Arial" w:hAnsi="Arial" w:eastAsia="Arial" w:cs="Arial"/>
          <w:b w:val="0"/>
          <w:i w:val="0"/>
          <w:caps w:val="0"/>
          <w:color w:val="34495E"/>
          <w:spacing w:val="0"/>
          <w:sz w:val="24"/>
          <w:szCs w:val="24"/>
        </w:rPr>
      </w:pPr>
      <w:r>
        <w:rPr>
          <w:rFonts w:hint="default" w:ascii="Arial" w:hAnsi="Arial" w:eastAsia="Arial" w:cs="Arial"/>
          <w:b w:val="0"/>
          <w:i w:val="0"/>
          <w:caps w:val="0"/>
          <w:color w:val="34495E"/>
          <w:spacing w:val="0"/>
          <w:sz w:val="24"/>
          <w:szCs w:val="24"/>
        </w:rPr>
        <w:t>实现步骤：</w:t>
      </w:r>
    </w:p>
    <w:p>
      <w:pPr>
        <w:pStyle w:val="22"/>
        <w:keepNext w:val="0"/>
        <w:keepLines w:val="0"/>
        <w:widowControl/>
        <w:numPr>
          <w:ilvl w:val="0"/>
          <w:numId w:val="41"/>
        </w:numPr>
        <w:suppressLineNumbers w:val="0"/>
        <w:spacing w:before="168" w:beforeAutospacing="0" w:after="168" w:afterAutospacing="0"/>
        <w:ind w:left="0" w:right="0" w:firstLine="0"/>
        <w:rPr>
          <w:rFonts w:hint="default" w:ascii="Arial" w:hAnsi="Arial" w:eastAsia="Arial" w:cs="Arial"/>
          <w:b w:val="0"/>
          <w:i w:val="0"/>
          <w:caps w:val="0"/>
          <w:color w:val="34495E"/>
          <w:spacing w:val="0"/>
          <w:sz w:val="24"/>
          <w:szCs w:val="24"/>
        </w:rPr>
      </w:pPr>
      <w:r>
        <w:rPr>
          <w:rFonts w:hint="default" w:ascii="Arial" w:hAnsi="Arial" w:eastAsia="Arial" w:cs="Arial"/>
          <w:b w:val="0"/>
          <w:i w:val="0"/>
          <w:caps w:val="0"/>
          <w:color w:val="34495E"/>
          <w:spacing w:val="0"/>
          <w:sz w:val="24"/>
          <w:szCs w:val="24"/>
        </w:rPr>
        <w:t xml:space="preserve">在 windows 中开发转换，将 </w:t>
      </w:r>
      <w:r>
        <w:rPr>
          <w:rFonts w:hint="eastAsia" w:ascii="Arial" w:hAnsi="Arial" w:eastAsia="宋体" w:cs="Arial"/>
          <w:b w:val="0"/>
          <w:i w:val="0"/>
          <w:caps w:val="0"/>
          <w:color w:val="34495E"/>
          <w:spacing w:val="0"/>
          <w:sz w:val="24"/>
          <w:szCs w:val="24"/>
          <w:lang w:val="en-US" w:eastAsia="zh-CN"/>
        </w:rPr>
        <w:t>文本文件</w:t>
      </w:r>
      <w:r>
        <w:rPr>
          <w:rFonts w:hint="default" w:ascii="Arial" w:hAnsi="Arial" w:eastAsia="Arial" w:cs="Arial"/>
          <w:b w:val="0"/>
          <w:i w:val="0"/>
          <w:caps w:val="0"/>
          <w:color w:val="34495E"/>
          <w:spacing w:val="0"/>
          <w:sz w:val="24"/>
          <w:szCs w:val="24"/>
        </w:rPr>
        <w:t>数据抽取装载到</w:t>
      </w:r>
      <w:r>
        <w:rPr>
          <w:rFonts w:hint="eastAsia" w:ascii="Arial" w:hAnsi="Arial" w:eastAsia="宋体" w:cs="Arial"/>
          <w:b w:val="0"/>
          <w:i w:val="0"/>
          <w:caps w:val="0"/>
          <w:color w:val="34495E"/>
          <w:spacing w:val="0"/>
          <w:sz w:val="24"/>
          <w:szCs w:val="24"/>
          <w:lang w:val="en-US" w:eastAsia="zh-CN"/>
        </w:rPr>
        <w:t>Excel</w:t>
      </w:r>
      <w:r>
        <w:rPr>
          <w:rFonts w:hint="default" w:ascii="Arial" w:hAnsi="Arial" w:eastAsia="Arial" w:cs="Arial"/>
          <w:b w:val="0"/>
          <w:i w:val="0"/>
          <w:caps w:val="0"/>
          <w:color w:val="34495E"/>
          <w:spacing w:val="0"/>
          <w:sz w:val="24"/>
          <w:szCs w:val="24"/>
        </w:rPr>
        <w:t>文件中</w:t>
      </w:r>
    </w:p>
    <w:p>
      <w:pPr>
        <w:pStyle w:val="22"/>
        <w:keepNext w:val="0"/>
        <w:keepLines w:val="0"/>
        <w:widowControl/>
        <w:numPr>
          <w:ilvl w:val="0"/>
          <w:numId w:val="0"/>
        </w:numPr>
        <w:suppressLineNumbers w:val="0"/>
        <w:spacing w:before="168" w:beforeAutospacing="0" w:after="168" w:afterAutospacing="0"/>
        <w:ind w:leftChars="0" w:right="0" w:rightChars="0"/>
        <w:rPr>
          <w:rFonts w:hint="default" w:ascii="Arial" w:hAnsi="Arial" w:eastAsia="Arial" w:cs="Arial"/>
          <w:b w:val="0"/>
          <w:i w:val="0"/>
          <w:caps w:val="0"/>
          <w:color w:val="34495E"/>
          <w:spacing w:val="0"/>
          <w:sz w:val="24"/>
          <w:szCs w:val="24"/>
        </w:rPr>
      </w:pPr>
      <w:r>
        <w:drawing>
          <wp:inline distT="0" distB="0" distL="114300" distR="114300">
            <wp:extent cx="4457700" cy="1052195"/>
            <wp:effectExtent l="0" t="0" r="0" b="14605"/>
            <wp:docPr id="9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9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1052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2"/>
        <w:keepNext w:val="0"/>
        <w:keepLines w:val="0"/>
        <w:widowControl/>
        <w:numPr>
          <w:ilvl w:val="0"/>
          <w:numId w:val="41"/>
        </w:numPr>
        <w:suppressLineNumbers w:val="0"/>
        <w:spacing w:before="168" w:beforeAutospacing="0" w:after="168" w:afterAutospacing="0"/>
        <w:ind w:left="0" w:leftChars="0" w:right="0" w:firstLine="0" w:firstLineChars="0"/>
        <w:rPr>
          <w:rFonts w:hint="default" w:ascii="Arial" w:hAnsi="Arial" w:eastAsia="Arial" w:cs="Arial"/>
          <w:b w:val="0"/>
          <w:i w:val="0"/>
          <w:caps w:val="0"/>
          <w:color w:val="34495E"/>
          <w:spacing w:val="0"/>
          <w:sz w:val="24"/>
          <w:szCs w:val="24"/>
        </w:rPr>
      </w:pPr>
      <w:r>
        <w:rPr>
          <w:rFonts w:hint="default" w:ascii="Arial" w:hAnsi="Arial" w:eastAsia="Arial" w:cs="Arial"/>
          <w:b w:val="0"/>
          <w:i w:val="0"/>
          <w:caps w:val="0"/>
          <w:color w:val="34495E"/>
          <w:spacing w:val="0"/>
          <w:sz w:val="24"/>
          <w:szCs w:val="24"/>
        </w:rPr>
        <w:t>抽取路径参数，通过</w:t>
      </w:r>
      <w:r>
        <w:rPr>
          <w:rFonts w:hint="eastAsia" w:ascii="Arial" w:hAnsi="Arial" w:eastAsia="宋体" w:cs="Arial"/>
          <w:b w:val="0"/>
          <w:i w:val="0"/>
          <w:caps w:val="0"/>
          <w:color w:val="34495E"/>
          <w:spacing w:val="0"/>
          <w:sz w:val="24"/>
          <w:szCs w:val="24"/>
          <w:lang w:val="en-US" w:eastAsia="zh-CN"/>
        </w:rPr>
        <w:t>参数</w:t>
      </w:r>
      <w:r>
        <w:rPr>
          <w:rFonts w:hint="default" w:ascii="Arial" w:hAnsi="Arial" w:eastAsia="Arial" w:cs="Arial"/>
          <w:b w:val="0"/>
          <w:i w:val="0"/>
          <w:caps w:val="0"/>
          <w:color w:val="34495E"/>
          <w:spacing w:val="0"/>
          <w:sz w:val="24"/>
          <w:szCs w:val="24"/>
        </w:rPr>
        <w:t>指定</w:t>
      </w:r>
      <w:r>
        <w:rPr>
          <w:rFonts w:hint="eastAsia" w:ascii="Arial" w:hAnsi="Arial" w:eastAsia="宋体" w:cs="Arial"/>
          <w:b w:val="0"/>
          <w:i w:val="0"/>
          <w:caps w:val="0"/>
          <w:color w:val="34495E"/>
          <w:spacing w:val="0"/>
          <w:sz w:val="24"/>
          <w:szCs w:val="24"/>
          <w:lang w:val="en-US" w:eastAsia="zh-CN"/>
        </w:rPr>
        <w:t>输入路径和输出路径</w:t>
      </w:r>
    </w:p>
    <w:p>
      <w:pPr>
        <w:pStyle w:val="22"/>
        <w:keepNext w:val="0"/>
        <w:keepLines w:val="0"/>
        <w:widowControl/>
        <w:suppressLineNumbers w:val="0"/>
        <w:spacing w:before="168" w:beforeAutospacing="0" w:after="168" w:afterAutospacing="0"/>
        <w:ind w:left="0" w:right="0" w:firstLine="0"/>
        <w:rPr>
          <w:rFonts w:hint="default" w:ascii="Arial" w:hAnsi="Arial" w:eastAsia="Arial" w:cs="Arial"/>
          <w:b w:val="0"/>
          <w:i w:val="0"/>
          <w:caps w:val="0"/>
          <w:color w:val="34495E"/>
          <w:spacing w:val="0"/>
          <w:sz w:val="24"/>
          <w:szCs w:val="24"/>
        </w:rPr>
      </w:pPr>
    </w:p>
    <w:p>
      <w:pPr>
        <w:pStyle w:val="22"/>
        <w:keepNext w:val="0"/>
        <w:keepLines w:val="0"/>
        <w:widowControl/>
        <w:suppressLineNumbers w:val="0"/>
        <w:spacing w:before="168" w:beforeAutospacing="0" w:after="168" w:afterAutospacing="0"/>
        <w:ind w:left="0" w:right="0" w:firstLine="0"/>
      </w:pPr>
      <w:r>
        <w:drawing>
          <wp:inline distT="0" distB="0" distL="114300" distR="114300">
            <wp:extent cx="3744595" cy="3530600"/>
            <wp:effectExtent l="0" t="0" r="8255" b="12700"/>
            <wp:docPr id="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3744595" cy="353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2"/>
        <w:keepNext w:val="0"/>
        <w:keepLines w:val="0"/>
        <w:widowControl/>
        <w:suppressLineNumbers w:val="0"/>
        <w:spacing w:before="168" w:beforeAutospacing="0" w:after="168" w:afterAutospacing="0"/>
        <w:ind w:left="0" w:right="0" w:firstLine="0"/>
      </w:pPr>
      <w:r>
        <w:drawing>
          <wp:inline distT="0" distB="0" distL="114300" distR="114300">
            <wp:extent cx="4176395" cy="2908935"/>
            <wp:effectExtent l="0" t="0" r="14605" b="5715"/>
            <wp:docPr id="10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1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4176395" cy="2908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2"/>
        <w:keepNext w:val="0"/>
        <w:keepLines w:val="0"/>
        <w:widowControl/>
        <w:suppressLineNumbers w:val="0"/>
        <w:spacing w:before="168" w:beforeAutospacing="0" w:after="168" w:afterAutospacing="0"/>
        <w:ind w:left="0" w:right="0" w:firstLine="0"/>
      </w:pPr>
      <w:r>
        <w:drawing>
          <wp:inline distT="0" distB="0" distL="114300" distR="114300">
            <wp:extent cx="4915535" cy="3423285"/>
            <wp:effectExtent l="0" t="0" r="18415" b="5715"/>
            <wp:docPr id="10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2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4915535" cy="3423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2"/>
        <w:keepNext w:val="0"/>
        <w:keepLines w:val="0"/>
        <w:widowControl/>
        <w:suppressLineNumbers w:val="0"/>
        <w:spacing w:before="168" w:beforeAutospacing="0" w:after="168" w:afterAutospacing="0"/>
        <w:ind w:left="0" w:right="0" w:firstLine="0"/>
      </w:pPr>
      <w:r>
        <w:drawing>
          <wp:inline distT="0" distB="0" distL="114300" distR="114300">
            <wp:extent cx="4884420" cy="2613660"/>
            <wp:effectExtent l="0" t="0" r="11430" b="15240"/>
            <wp:docPr id="10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3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4884420" cy="2613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2"/>
        <w:keepNext w:val="0"/>
        <w:keepLines w:val="0"/>
        <w:widowControl/>
        <w:numPr>
          <w:ilvl w:val="0"/>
          <w:numId w:val="41"/>
        </w:numPr>
        <w:suppressLineNumbers w:val="0"/>
        <w:spacing w:before="168" w:beforeAutospacing="0" w:after="168" w:afterAutospacing="0"/>
        <w:ind w:left="0" w:leftChars="0" w:right="0" w:firstLine="0" w:firstLine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将转换配置保存为</w:t>
      </w:r>
      <w:r>
        <w:rPr>
          <w:rFonts w:hint="default" w:ascii="微软雅黑" w:hAnsi="微软雅黑" w:eastAsia="微软雅黑" w:cs="微软雅黑"/>
          <w:lang w:val="en-US" w:eastAsia="zh-CN"/>
        </w:rPr>
        <w:t>transform_param.ktr</w:t>
      </w:r>
      <w:r>
        <w:rPr>
          <w:rFonts w:hint="eastAsia" w:ascii="微软雅黑" w:hAnsi="微软雅黑" w:eastAsia="微软雅黑" w:cs="微软雅黑"/>
          <w:lang w:val="en-US" w:eastAsia="zh-CN"/>
        </w:rPr>
        <w:t xml:space="preserve">文件 </w:t>
      </w:r>
    </w:p>
    <w:p>
      <w:pPr>
        <w:pStyle w:val="22"/>
        <w:keepNext w:val="0"/>
        <w:keepLines w:val="0"/>
        <w:widowControl/>
        <w:numPr>
          <w:ilvl w:val="0"/>
          <w:numId w:val="41"/>
        </w:numPr>
        <w:suppressLineNumbers w:val="0"/>
        <w:spacing w:before="168" w:beforeAutospacing="0" w:after="168" w:afterAutospacing="0"/>
        <w:ind w:left="0" w:leftChars="0" w:right="0" w:firstLine="0" w:firstLineChars="0"/>
        <w:rPr>
          <w:rFonts w:hint="eastAsia" w:ascii="微软雅黑" w:hAnsi="微软雅黑" w:eastAsia="微软雅黑" w:cs="微软雅黑"/>
          <w:b w:val="0"/>
          <w:i w:val="0"/>
          <w:caps w:val="0"/>
          <w:color w:val="34495E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4495E"/>
          <w:spacing w:val="0"/>
          <w:sz w:val="24"/>
          <w:szCs w:val="24"/>
        </w:rPr>
        <w:t>将数据文件</w:t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34495E"/>
          <w:spacing w:val="0"/>
          <w:sz w:val="24"/>
          <w:szCs w:val="24"/>
          <w:lang w:val="en-US" w:eastAsia="zh-CN"/>
        </w:rPr>
        <w:t>user.txt和转换文件</w:t>
      </w:r>
      <w:r>
        <w:rPr>
          <w:rFonts w:hint="eastAsia" w:ascii="微软雅黑" w:hAnsi="微软雅黑" w:eastAsia="微软雅黑" w:cs="微软雅黑"/>
          <w:lang w:val="en-US" w:eastAsia="zh-CN"/>
        </w:rPr>
        <w:t>transform_param.ktr都</w:t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34495E"/>
          <w:spacing w:val="0"/>
          <w:sz w:val="24"/>
          <w:szCs w:val="24"/>
        </w:rPr>
        <w:t>上传到 /root/kettle目录</w:t>
      </w:r>
    </w:p>
    <w:p>
      <w:pPr>
        <w:pStyle w:val="22"/>
        <w:keepNext w:val="0"/>
        <w:keepLines w:val="0"/>
        <w:widowControl/>
        <w:numPr>
          <w:ilvl w:val="0"/>
          <w:numId w:val="41"/>
        </w:numPr>
        <w:suppressLineNumbers w:val="0"/>
        <w:spacing w:before="168" w:beforeAutospacing="0" w:after="168" w:afterAutospacing="0"/>
        <w:ind w:left="0" w:leftChars="0" w:right="0" w:firstLine="0" w:firstLineChars="0"/>
        <w:rPr>
          <w:rFonts w:hint="default" w:ascii="微软雅黑" w:hAnsi="微软雅黑" w:eastAsia="微软雅黑" w:cs="微软雅黑"/>
          <w:b w:val="0"/>
          <w:i w:val="0"/>
          <w:caps w:val="0"/>
          <w:color w:val="34495E"/>
          <w:spacing w:val="0"/>
          <w:sz w:val="24"/>
          <w:szCs w:val="24"/>
        </w:rPr>
      </w:pPr>
      <w:r>
        <w:rPr>
          <w:rFonts w:hint="default" w:ascii="微软雅黑" w:hAnsi="微软雅黑" w:eastAsia="微软雅黑" w:cs="微软雅黑"/>
          <w:b w:val="0"/>
          <w:i w:val="0"/>
          <w:caps w:val="0"/>
          <w:color w:val="34495E"/>
          <w:spacing w:val="0"/>
          <w:sz w:val="24"/>
          <w:szCs w:val="24"/>
        </w:rPr>
        <w:t>使用 pan.sh 执行转换</w:t>
      </w:r>
    </w:p>
    <w:tbl>
      <w:tblPr>
        <w:tblStyle w:val="2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18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186" w:type="dxa"/>
          </w:tcPr>
          <w:p>
            <w:pPr>
              <w:pStyle w:val="21"/>
              <w:keepNext w:val="0"/>
              <w:keepLines w:val="0"/>
              <w:widowControl/>
              <w:suppressLineNumbers w:val="0"/>
              <w:pBdr>
                <w:top w:val="single" w:color="F4F4F4" w:sz="6" w:space="0"/>
                <w:left w:val="single" w:color="F4F4F4" w:sz="6" w:space="0"/>
                <w:bottom w:val="single" w:color="F4F4F4" w:sz="6" w:space="0"/>
                <w:right w:val="single" w:color="F4F4F4" w:sz="6" w:space="0"/>
              </w:pBdr>
              <w:shd w:val="clear" w:fill="F8F8F8"/>
              <w:ind w:left="0" w:firstLine="0"/>
              <w:jc w:val="left"/>
              <w:rPr>
                <w:rFonts w:hint="default" w:ascii="微软雅黑" w:hAnsi="微软雅黑" w:eastAsia="微软雅黑" w:cs="微软雅黑"/>
                <w:b w:val="0"/>
                <w:i w:val="0"/>
                <w:caps w:val="0"/>
                <w:color w:val="34495E"/>
                <w:spacing w:val="0"/>
                <w:sz w:val="21"/>
                <w:szCs w:val="21"/>
                <w:shd w:val="clear" w:fill="FFFFFF" w:themeFill="background1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b w:val="0"/>
                <w:i w:val="0"/>
                <w:caps w:val="0"/>
                <w:color w:val="34495E"/>
                <w:spacing w:val="0"/>
                <w:sz w:val="21"/>
                <w:szCs w:val="21"/>
                <w:shd w:val="clear" w:fill="FFFFFF" w:themeFill="background1"/>
                <w:lang w:val="en-US" w:eastAsia="zh-CN"/>
              </w:rPr>
              <w:t>cd /root/kettle</w:t>
            </w:r>
          </w:p>
          <w:p>
            <w:pPr>
              <w:pStyle w:val="21"/>
              <w:keepNext w:val="0"/>
              <w:keepLines w:val="0"/>
              <w:widowControl/>
              <w:suppressLineNumbers w:val="0"/>
              <w:pBdr>
                <w:top w:val="single" w:color="F4F4F4" w:sz="6" w:space="0"/>
                <w:left w:val="single" w:color="F4F4F4" w:sz="6" w:space="0"/>
                <w:bottom w:val="single" w:color="F4F4F4" w:sz="6" w:space="0"/>
                <w:right w:val="single" w:color="F4F4F4" w:sz="6" w:space="0"/>
              </w:pBdr>
              <w:shd w:val="clear" w:fill="F8F8F8"/>
              <w:ind w:left="0" w:firstLine="0"/>
              <w:jc w:val="left"/>
              <w:rPr>
                <w:rFonts w:hint="default" w:ascii="微软雅黑" w:hAnsi="微软雅黑" w:eastAsia="微软雅黑" w:cs="微软雅黑"/>
                <w:b w:val="0"/>
                <w:i w:val="0"/>
                <w:caps w:val="0"/>
                <w:color w:val="34495E"/>
                <w:spacing w:val="0"/>
                <w:sz w:val="24"/>
                <w:szCs w:val="24"/>
                <w:vertAlign w:val="baseline"/>
              </w:rPr>
            </w:pPr>
            <w:r>
              <w:rPr>
                <w:rFonts w:hint="eastAsia" w:ascii="微软雅黑" w:hAnsi="微软雅黑" w:eastAsia="微软雅黑" w:cs="微软雅黑"/>
                <w:b w:val="0"/>
                <w:i w:val="0"/>
                <w:caps w:val="0"/>
                <w:color w:val="34495E"/>
                <w:spacing w:val="0"/>
                <w:sz w:val="21"/>
                <w:szCs w:val="21"/>
                <w:shd w:val="clear" w:fill="FFFFFF" w:themeFill="background1"/>
              </w:rPr>
              <w:t xml:space="preserve">pan.sh </w:t>
            </w:r>
            <w:r>
              <w:rPr>
                <w:rFonts w:hint="eastAsia" w:ascii="微软雅黑" w:hAnsi="微软雅黑" w:eastAsia="微软雅黑" w:cs="微软雅黑"/>
                <w:b w:val="0"/>
                <w:i w:val="0"/>
                <w:caps w:val="0"/>
                <w:color w:val="0000CC"/>
                <w:spacing w:val="0"/>
                <w:sz w:val="21"/>
                <w:szCs w:val="21"/>
                <w:shd w:val="clear" w:fill="FFFFFF" w:themeFill="background1"/>
              </w:rPr>
              <w:t>-file</w:t>
            </w:r>
            <w:r>
              <w:rPr>
                <w:rFonts w:hint="eastAsia" w:ascii="微软雅黑" w:hAnsi="微软雅黑" w:eastAsia="微软雅黑" w:cs="微软雅黑"/>
                <w:b w:val="0"/>
                <w:i w:val="0"/>
                <w:caps w:val="0"/>
                <w:color w:val="34495E"/>
                <w:spacing w:val="0"/>
                <w:sz w:val="21"/>
                <w:szCs w:val="21"/>
                <w:shd w:val="clear" w:fill="FFFFFF" w:themeFill="background1"/>
              </w:rPr>
              <w:t xml:space="preserve"> transform_param.ktr </w:t>
            </w:r>
            <w:r>
              <w:rPr>
                <w:rFonts w:hint="eastAsia" w:ascii="微软雅黑" w:hAnsi="微软雅黑" w:eastAsia="微软雅黑" w:cs="微软雅黑"/>
                <w:b w:val="0"/>
                <w:i w:val="0"/>
                <w:caps w:val="0"/>
                <w:color w:val="0000CC"/>
                <w:spacing w:val="0"/>
                <w:sz w:val="21"/>
                <w:szCs w:val="21"/>
                <w:shd w:val="clear" w:fill="FFFFFF" w:themeFill="background1"/>
              </w:rPr>
              <w:t>-level</w:t>
            </w:r>
            <w:r>
              <w:rPr>
                <w:rFonts w:hint="eastAsia" w:ascii="微软雅黑" w:hAnsi="微软雅黑" w:eastAsia="微软雅黑" w:cs="微软雅黑"/>
                <w:b w:val="0"/>
                <w:i w:val="0"/>
                <w:caps w:val="0"/>
                <w:color w:val="34495E"/>
                <w:spacing w:val="0"/>
                <w:sz w:val="21"/>
                <w:szCs w:val="21"/>
                <w:shd w:val="clear" w:fill="FFFFFF" w:themeFill="background1"/>
              </w:rPr>
              <w:t xml:space="preserve"> Basic </w:t>
            </w:r>
            <w:r>
              <w:rPr>
                <w:rFonts w:hint="eastAsia" w:ascii="微软雅黑" w:hAnsi="微软雅黑" w:eastAsia="微软雅黑" w:cs="微软雅黑"/>
                <w:b w:val="0"/>
                <w:i w:val="0"/>
                <w:caps w:val="0"/>
                <w:color w:val="0000CC"/>
                <w:spacing w:val="0"/>
                <w:sz w:val="21"/>
                <w:szCs w:val="21"/>
                <w:shd w:val="clear" w:fill="FFFFFF" w:themeFill="background1"/>
              </w:rPr>
              <w:t>-param</w:t>
            </w:r>
            <w:r>
              <w:rPr>
                <w:rFonts w:hint="eastAsia" w:ascii="微软雅黑" w:hAnsi="微软雅黑" w:eastAsia="微软雅黑" w:cs="微软雅黑"/>
                <w:b w:val="0"/>
                <w:i w:val="0"/>
                <w:caps w:val="0"/>
                <w:color w:val="0000FF"/>
                <w:spacing w:val="0"/>
                <w:sz w:val="21"/>
                <w:szCs w:val="21"/>
                <w:shd w:val="clear" w:fill="FFFFFF" w:themeFill="background1"/>
              </w:rPr>
              <w:t>:input</w:t>
            </w:r>
            <w:r>
              <w:rPr>
                <w:rFonts w:hint="eastAsia" w:ascii="微软雅黑" w:hAnsi="微软雅黑" w:eastAsia="微软雅黑" w:cs="微软雅黑"/>
                <w:b w:val="0"/>
                <w:i w:val="0"/>
                <w:caps w:val="0"/>
                <w:color w:val="981A1A"/>
                <w:spacing w:val="0"/>
                <w:sz w:val="21"/>
                <w:szCs w:val="21"/>
                <w:shd w:val="clear" w:fill="FFFFFF" w:themeFill="background1"/>
              </w:rPr>
              <w:t>=</w:t>
            </w:r>
            <w:r>
              <w:rPr>
                <w:rFonts w:hint="eastAsia" w:ascii="微软雅黑" w:hAnsi="微软雅黑" w:eastAsia="微软雅黑" w:cs="微软雅黑"/>
                <w:b w:val="0"/>
                <w:i w:val="0"/>
                <w:caps w:val="0"/>
                <w:color w:val="34495E"/>
                <w:spacing w:val="0"/>
                <w:sz w:val="21"/>
                <w:szCs w:val="21"/>
                <w:shd w:val="clear" w:fill="FFFFFF" w:themeFill="background1"/>
              </w:rPr>
              <w:t>/root/kettle/user.</w:t>
            </w:r>
            <w:r>
              <w:rPr>
                <w:rFonts w:hint="eastAsia" w:ascii="微软雅黑" w:hAnsi="微软雅黑" w:eastAsia="微软雅黑" w:cs="微软雅黑"/>
                <w:b w:val="0"/>
                <w:i w:val="0"/>
                <w:caps w:val="0"/>
                <w:color w:val="34495E"/>
                <w:spacing w:val="0"/>
                <w:sz w:val="21"/>
                <w:szCs w:val="21"/>
                <w:shd w:val="clear" w:fill="FFFFFF" w:themeFill="background1"/>
                <w:lang w:val="en-US" w:eastAsia="zh-CN"/>
              </w:rPr>
              <w:t xml:space="preserve">txt </w:t>
            </w:r>
            <w:r>
              <w:rPr>
                <w:rFonts w:hint="eastAsia" w:ascii="微软雅黑" w:hAnsi="微软雅黑" w:eastAsia="微软雅黑" w:cs="微软雅黑"/>
                <w:b w:val="0"/>
                <w:i w:val="0"/>
                <w:caps w:val="0"/>
                <w:color w:val="0000CC"/>
                <w:spacing w:val="0"/>
                <w:sz w:val="21"/>
                <w:szCs w:val="21"/>
                <w:shd w:val="clear" w:fill="FFFFFF" w:themeFill="background1"/>
              </w:rPr>
              <w:t>-param</w:t>
            </w:r>
            <w:r>
              <w:rPr>
                <w:rFonts w:hint="eastAsia" w:ascii="微软雅黑" w:hAnsi="微软雅黑" w:eastAsia="微软雅黑" w:cs="微软雅黑"/>
                <w:b w:val="0"/>
                <w:i w:val="0"/>
                <w:caps w:val="0"/>
                <w:color w:val="0000FF"/>
                <w:spacing w:val="0"/>
                <w:sz w:val="21"/>
                <w:szCs w:val="21"/>
                <w:shd w:val="clear" w:fill="FFFFFF" w:themeFill="background1"/>
              </w:rPr>
              <w:t>:output</w:t>
            </w:r>
            <w:r>
              <w:rPr>
                <w:rFonts w:hint="eastAsia" w:ascii="微软雅黑" w:hAnsi="微软雅黑" w:eastAsia="微软雅黑" w:cs="微软雅黑"/>
                <w:b w:val="0"/>
                <w:i w:val="0"/>
                <w:caps w:val="0"/>
                <w:color w:val="981A1A"/>
                <w:spacing w:val="0"/>
                <w:sz w:val="21"/>
                <w:szCs w:val="21"/>
                <w:shd w:val="clear" w:fill="FFFFFF" w:themeFill="background1"/>
              </w:rPr>
              <w:t>=</w:t>
            </w:r>
            <w:r>
              <w:rPr>
                <w:rFonts w:hint="eastAsia" w:ascii="微软雅黑" w:hAnsi="微软雅黑" w:eastAsia="微软雅黑" w:cs="微软雅黑"/>
                <w:b w:val="0"/>
                <w:i w:val="0"/>
                <w:caps w:val="0"/>
                <w:color w:val="34495E"/>
                <w:spacing w:val="0"/>
                <w:sz w:val="21"/>
                <w:szCs w:val="21"/>
                <w:shd w:val="clear" w:fill="FFFFFF" w:themeFill="background1"/>
              </w:rPr>
              <w:t>/root/kettle/output_user</w:t>
            </w:r>
          </w:p>
        </w:tc>
      </w:tr>
    </w:tbl>
    <w:p>
      <w:pPr>
        <w:pStyle w:val="22"/>
        <w:keepNext w:val="0"/>
        <w:keepLines w:val="0"/>
        <w:widowControl/>
        <w:numPr>
          <w:ilvl w:val="0"/>
          <w:numId w:val="0"/>
        </w:numPr>
        <w:suppressLineNumbers w:val="0"/>
        <w:spacing w:before="168" w:beforeAutospacing="0" w:after="168" w:afterAutospacing="0"/>
        <w:ind w:leftChars="0" w:right="0" w:rightChars="0"/>
        <w:rPr>
          <w:rFonts w:hint="default" w:ascii="微软雅黑" w:hAnsi="微软雅黑" w:eastAsia="微软雅黑" w:cs="微软雅黑"/>
          <w:b w:val="0"/>
          <w:i w:val="0"/>
          <w:caps w:val="0"/>
          <w:color w:val="34495E"/>
          <w:spacing w:val="0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688330" cy="1663065"/>
            <wp:effectExtent l="0" t="0" r="7620" b="13335"/>
            <wp:docPr id="10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4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688330" cy="1663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2"/>
        <w:keepNext w:val="0"/>
        <w:keepLines w:val="0"/>
        <w:widowControl/>
        <w:numPr>
          <w:ilvl w:val="0"/>
          <w:numId w:val="41"/>
        </w:numPr>
        <w:suppressLineNumbers w:val="0"/>
        <w:spacing w:before="168" w:beforeAutospacing="0" w:after="168" w:afterAutospacing="0"/>
        <w:ind w:left="0" w:leftChars="0" w:right="0" w:rightChars="0" w:firstLine="0" w:firstLineChars="0"/>
        <w:rPr>
          <w:rFonts w:hint="default" w:ascii="微软雅黑" w:hAnsi="微软雅黑" w:eastAsia="微软雅黑" w:cs="微软雅黑"/>
          <w:b w:val="0"/>
          <w:i w:val="0"/>
          <w:caps w:val="0"/>
          <w:color w:val="34495E"/>
          <w:spacing w:val="0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4495E"/>
          <w:spacing w:val="0"/>
          <w:sz w:val="24"/>
          <w:szCs w:val="24"/>
          <w:lang w:val="en-US" w:eastAsia="zh-CN"/>
        </w:rPr>
        <w:t>结果查看</w:t>
      </w:r>
    </w:p>
    <w:p>
      <w:pPr>
        <w:pStyle w:val="22"/>
        <w:keepNext w:val="0"/>
        <w:keepLines w:val="0"/>
        <w:widowControl/>
        <w:numPr>
          <w:ilvl w:val="0"/>
          <w:numId w:val="0"/>
        </w:numPr>
        <w:suppressLineNumbers w:val="0"/>
        <w:spacing w:before="168" w:beforeAutospacing="0" w:after="168" w:afterAutospacing="0"/>
        <w:ind w:leftChars="0" w:right="0" w:rightChars="0"/>
        <w:rPr>
          <w:rFonts w:hint="eastAsia" w:ascii="微软雅黑" w:hAnsi="微软雅黑" w:eastAsia="微软雅黑" w:cs="微软雅黑"/>
          <w:b w:val="0"/>
          <w:i w:val="0"/>
          <w:caps w:val="0"/>
          <w:color w:val="34495E"/>
          <w:spacing w:val="0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4495E"/>
          <w:spacing w:val="0"/>
          <w:sz w:val="24"/>
          <w:szCs w:val="24"/>
          <w:lang w:val="en-US" w:eastAsia="zh-CN"/>
        </w:rPr>
        <w:t xml:space="preserve"> 在/root/kettle目录会生成输出文件output_user.xls </w:t>
      </w:r>
    </w:p>
    <w:p>
      <w:pPr>
        <w:pStyle w:val="22"/>
        <w:keepNext w:val="0"/>
        <w:keepLines w:val="0"/>
        <w:widowControl/>
        <w:numPr>
          <w:ilvl w:val="0"/>
          <w:numId w:val="0"/>
        </w:numPr>
        <w:suppressLineNumbers w:val="0"/>
        <w:spacing w:before="168" w:beforeAutospacing="0" w:after="168" w:afterAutospacing="0"/>
        <w:ind w:leftChars="0" w:right="0" w:rightChars="0"/>
      </w:pPr>
      <w:r>
        <w:drawing>
          <wp:inline distT="0" distB="0" distL="114300" distR="114300">
            <wp:extent cx="5693410" cy="741680"/>
            <wp:effectExtent l="0" t="0" r="2540" b="1270"/>
            <wp:docPr id="10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5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693410" cy="74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2"/>
        <w:keepNext w:val="0"/>
        <w:keepLines w:val="0"/>
        <w:widowControl/>
        <w:numPr>
          <w:ilvl w:val="0"/>
          <w:numId w:val="0"/>
        </w:numPr>
        <w:suppressLineNumbers w:val="0"/>
        <w:spacing w:before="168" w:beforeAutospacing="0" w:after="168" w:afterAutospacing="0"/>
        <w:ind w:leftChars="0" w:right="0" w:righ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从Linux将该文件下载下来查看内容</w:t>
      </w:r>
    </w:p>
    <w:p>
      <w:pPr>
        <w:pStyle w:val="22"/>
        <w:keepNext w:val="0"/>
        <w:keepLines w:val="0"/>
        <w:widowControl/>
        <w:numPr>
          <w:ilvl w:val="0"/>
          <w:numId w:val="0"/>
        </w:numPr>
        <w:suppressLineNumbers w:val="0"/>
        <w:spacing w:before="168" w:beforeAutospacing="0" w:after="168" w:afterAutospacing="0"/>
        <w:ind w:leftChars="0" w:right="0" w:righ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690870" cy="1069975"/>
            <wp:effectExtent l="0" t="0" r="5080" b="15875"/>
            <wp:docPr id="11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6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690870" cy="106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bidi w:val="0"/>
        <w:rPr>
          <w:rFonts w:hint="default"/>
        </w:rPr>
      </w:pPr>
      <w:r>
        <w:rPr>
          <w:rFonts w:hint="default"/>
        </w:rPr>
        <w:t>Kitchen作业执行引擎</w:t>
      </w:r>
    </w:p>
    <w:p>
      <w:pPr>
        <w:pStyle w:val="5"/>
        <w:numPr>
          <w:ilvl w:val="0"/>
          <w:numId w:val="0"/>
        </w:numPr>
        <w:rPr>
          <w:rFonts w:hint="default" w:ascii="微软雅黑" w:hAnsi="微软雅黑" w:eastAsia="微软雅黑" w:cs="微软雅黑"/>
          <w:szCs w:val="22"/>
          <w:lang w:val="en-US" w:eastAsia="zh-CN"/>
        </w:rPr>
      </w:pPr>
      <w:r>
        <w:rPr>
          <w:rFonts w:hint="eastAsia" w:ascii="微软雅黑" w:hAnsi="微软雅黑" w:eastAsia="微软雅黑" w:cs="微软雅黑"/>
          <w:szCs w:val="22"/>
          <w:lang w:val="en-US" w:eastAsia="zh-CN"/>
        </w:rPr>
        <w:t>在Linux中对Kettle做Linux配置（和Windows相同，添加驱动jar包）</w:t>
      </w:r>
    </w:p>
    <w:p>
      <w:pPr>
        <w:pStyle w:val="5"/>
        <w:numPr>
          <w:ilvl w:val="0"/>
          <w:numId w:val="42"/>
        </w:numPr>
        <w:ind w:left="105" w:left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在Windows中开发作业</w:t>
      </w:r>
    </w:p>
    <w:p>
      <w:pPr>
        <w:pStyle w:val="5"/>
        <w:numPr>
          <w:ilvl w:val="0"/>
          <w:numId w:val="0"/>
        </w:numPr>
        <w:rPr>
          <w:rFonts w:hint="eastAsia" w:ascii="微软雅黑" w:hAnsi="微软雅黑" w:eastAsia="微软雅黑" w:cs="微软雅黑"/>
          <w:lang w:val="en-US" w:eastAsia="zh-CN"/>
        </w:rPr>
      </w:pPr>
      <w:r>
        <w:drawing>
          <wp:inline distT="0" distB="0" distL="114300" distR="114300">
            <wp:extent cx="5133975" cy="2069465"/>
            <wp:effectExtent l="0" t="0" r="9525" b="6985"/>
            <wp:docPr id="15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12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206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0"/>
          <w:numId w:val="0"/>
        </w:numPr>
        <w:rPr>
          <w:rFonts w:hint="eastAsia" w:ascii="微软雅黑" w:hAnsi="微软雅黑" w:eastAsia="微软雅黑" w:cs="微软雅黑"/>
          <w:szCs w:val="22"/>
          <w:lang w:val="en-US" w:eastAsia="zh-CN"/>
        </w:rPr>
      </w:pPr>
      <w:r>
        <w:rPr>
          <w:rFonts w:hint="eastAsia" w:ascii="微软雅黑" w:hAnsi="微软雅黑" w:eastAsia="微软雅黑" w:cs="微软雅黑"/>
          <w:szCs w:val="22"/>
          <w:lang w:val="en-US" w:eastAsia="zh-CN"/>
        </w:rPr>
        <w:t>2、配置Start组件</w:t>
      </w:r>
    </w:p>
    <w:p>
      <w:pPr>
        <w:pStyle w:val="22"/>
        <w:keepNext w:val="0"/>
        <w:keepLines w:val="0"/>
        <w:widowControl/>
        <w:numPr>
          <w:ilvl w:val="0"/>
          <w:numId w:val="0"/>
        </w:numPr>
        <w:suppressLineNumbers w:val="0"/>
        <w:spacing w:before="168" w:beforeAutospacing="0" w:after="168" w:afterAutospacing="0"/>
        <w:ind w:left="105" w:leftChars="0" w:right="0" w:rightChars="0"/>
        <w:rPr>
          <w:rFonts w:hint="eastAsia" w:ascii="微软雅黑" w:hAnsi="微软雅黑" w:eastAsia="微软雅黑" w:cs="微软雅黑"/>
          <w:b w:val="0"/>
          <w:i w:val="0"/>
          <w:caps w:val="0"/>
          <w:color w:val="34495E"/>
          <w:spacing w:val="0"/>
          <w:sz w:val="21"/>
          <w:szCs w:val="21"/>
          <w:lang w:val="en-US" w:eastAsia="zh-CN"/>
        </w:rPr>
      </w:pPr>
      <w:r>
        <w:drawing>
          <wp:inline distT="0" distB="0" distL="114300" distR="114300">
            <wp:extent cx="3448050" cy="2714625"/>
            <wp:effectExtent l="0" t="0" r="0" b="9525"/>
            <wp:docPr id="145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20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3448050" cy="271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0"/>
          <w:numId w:val="42"/>
        </w:numPr>
        <w:ind w:left="105" w:leftChars="0" w:firstLine="0" w:firstLineChars="0"/>
        <w:rPr>
          <w:rFonts w:hint="eastAsia" w:ascii="微软雅黑" w:hAnsi="微软雅黑" w:eastAsia="微软雅黑" w:cs="微软雅黑"/>
          <w:szCs w:val="22"/>
          <w:lang w:val="en-US" w:eastAsia="zh-CN"/>
        </w:rPr>
      </w:pPr>
      <w:r>
        <w:rPr>
          <w:rFonts w:hint="eastAsia" w:ascii="微软雅黑" w:hAnsi="微软雅黑" w:eastAsia="微软雅黑" w:cs="微软雅黑"/>
          <w:szCs w:val="22"/>
          <w:lang w:val="en-US" w:eastAsia="zh-CN"/>
        </w:rPr>
        <w:t>配置转换组件</w:t>
      </w:r>
    </w:p>
    <w:p>
      <w:pPr>
        <w:pStyle w:val="5"/>
        <w:numPr>
          <w:ilvl w:val="0"/>
          <w:numId w:val="0"/>
        </w:numPr>
        <w:ind w:left="105" w:leftChars="0"/>
        <w:rPr>
          <w:rFonts w:hint="default" w:ascii="微软雅黑" w:hAnsi="微软雅黑" w:eastAsia="微软雅黑" w:cs="微软雅黑"/>
          <w:szCs w:val="22"/>
          <w:lang w:val="en-US" w:eastAsia="zh-CN"/>
        </w:rPr>
      </w:pPr>
      <w:r>
        <w:rPr>
          <w:rFonts w:hint="eastAsia" w:ascii="微软雅黑" w:hAnsi="微软雅黑" w:eastAsia="微软雅黑" w:cs="微软雅黑"/>
          <w:szCs w:val="22"/>
          <w:lang w:val="en-US" w:eastAsia="zh-CN"/>
        </w:rPr>
        <w:t>修改4.5中Excel存入Mysql的转换配置如下</w:t>
      </w:r>
    </w:p>
    <w:p>
      <w:pPr>
        <w:pStyle w:val="5"/>
        <w:numPr>
          <w:ilvl w:val="0"/>
          <w:numId w:val="0"/>
        </w:numPr>
        <w:ind w:left="105" w:leftChars="0"/>
        <w:rPr>
          <w:rFonts w:hint="eastAsia" w:ascii="微软雅黑" w:hAnsi="微软雅黑" w:eastAsia="微软雅黑" w:cs="微软雅黑"/>
          <w:szCs w:val="22"/>
          <w:lang w:val="en-US" w:eastAsia="zh-CN"/>
        </w:rPr>
      </w:pPr>
      <w:r>
        <w:drawing>
          <wp:inline distT="0" distB="0" distL="114300" distR="114300">
            <wp:extent cx="3898265" cy="1875790"/>
            <wp:effectExtent l="0" t="0" r="6985" b="10160"/>
            <wp:docPr id="13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11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3898265" cy="1875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0"/>
          <w:numId w:val="0"/>
        </w:numPr>
        <w:ind w:left="105" w:leftChars="0"/>
        <w:rPr>
          <w:rFonts w:hint="eastAsia" w:ascii="微软雅黑" w:hAnsi="微软雅黑" w:eastAsia="微软雅黑" w:cs="微软雅黑"/>
          <w:szCs w:val="22"/>
          <w:lang w:val="en-US" w:eastAsia="zh-CN"/>
        </w:rPr>
      </w:pPr>
      <w:r>
        <w:drawing>
          <wp:inline distT="0" distB="0" distL="114300" distR="114300">
            <wp:extent cx="4030345" cy="2026920"/>
            <wp:effectExtent l="0" t="0" r="8255" b="11430"/>
            <wp:docPr id="12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0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4030345" cy="202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2"/>
        <w:keepNext w:val="0"/>
        <w:keepLines w:val="0"/>
        <w:widowControl/>
        <w:suppressLineNumbers w:val="0"/>
        <w:spacing w:before="168" w:beforeAutospacing="0" w:after="168" w:afterAutospacing="0"/>
        <w:ind w:left="0" w:right="0" w:firstLine="0"/>
      </w:pPr>
    </w:p>
    <w:p>
      <w:pPr>
        <w:pStyle w:val="22"/>
        <w:keepNext w:val="0"/>
        <w:keepLines w:val="0"/>
        <w:widowControl/>
        <w:suppressLineNumbers w:val="0"/>
        <w:spacing w:before="168" w:beforeAutospacing="0" w:after="168" w:afterAutospacing="0"/>
        <w:ind w:left="0" w:right="0" w:firstLine="0"/>
      </w:pPr>
    </w:p>
    <w:p>
      <w:pPr>
        <w:pStyle w:val="22"/>
        <w:keepNext w:val="0"/>
        <w:keepLines w:val="0"/>
        <w:widowControl/>
        <w:suppressLineNumbers w:val="0"/>
        <w:spacing w:before="168" w:beforeAutospacing="0" w:after="168" w:afterAutospacing="0"/>
        <w:ind w:left="0" w:right="0" w:firstLine="0"/>
        <w:rPr>
          <w:rFonts w:hint="default" w:ascii="微软雅黑" w:hAnsi="微软雅黑" w:eastAsia="微软雅黑" w:cs="微软雅黑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  <w:t>将转换文件保存为2-excel-mysql.ktr中</w:t>
      </w:r>
    </w:p>
    <w:p>
      <w:pPr>
        <w:pStyle w:val="22"/>
        <w:keepNext w:val="0"/>
        <w:keepLines w:val="0"/>
        <w:widowControl/>
        <w:suppressLineNumbers w:val="0"/>
        <w:spacing w:before="168" w:beforeAutospacing="0" w:after="168" w:afterAutospacing="0"/>
        <w:ind w:left="0" w:right="0" w:firstLine="0"/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  <w:t>作业转换配置如下:</w:t>
      </w:r>
    </w:p>
    <w:p>
      <w:pPr>
        <w:pStyle w:val="22"/>
        <w:keepNext w:val="0"/>
        <w:keepLines w:val="0"/>
        <w:widowControl/>
        <w:suppressLineNumbers w:val="0"/>
        <w:spacing w:before="168" w:beforeAutospacing="0" w:after="168" w:afterAutospacing="0"/>
        <w:ind w:left="0" w:right="0" w:firstLine="0"/>
      </w:pPr>
    </w:p>
    <w:p>
      <w:pPr>
        <w:pStyle w:val="22"/>
        <w:keepNext w:val="0"/>
        <w:keepLines w:val="0"/>
        <w:widowControl/>
        <w:suppressLineNumbers w:val="0"/>
        <w:spacing w:before="168" w:beforeAutospacing="0" w:after="168" w:afterAutospacing="0"/>
        <w:ind w:left="0" w:right="0" w:firstLine="0"/>
      </w:pPr>
      <w:r>
        <w:rPr>
          <w:rFonts w:hint="eastAsia"/>
        </w:rPr>
        <w:t>${Internal.Entry.Current.Directory}/</w:t>
      </w:r>
      <w:r>
        <w:rPr>
          <w:rFonts w:hint="eastAsia"/>
          <w:lang w:val="en-US" w:eastAsia="zh-CN"/>
        </w:rPr>
        <w:t>2-excel-mysql</w:t>
      </w:r>
      <w:r>
        <w:rPr>
          <w:rFonts w:hint="eastAsia"/>
        </w:rPr>
        <w:t>.ktr</w:t>
      </w:r>
    </w:p>
    <w:p>
      <w:pPr>
        <w:pStyle w:val="22"/>
        <w:keepNext w:val="0"/>
        <w:keepLines w:val="0"/>
        <w:widowControl/>
        <w:suppressLineNumbers w:val="0"/>
        <w:spacing w:before="168" w:beforeAutospacing="0" w:after="168" w:afterAutospacing="0"/>
        <w:ind w:left="0" w:right="0" w:firstLine="0"/>
      </w:pPr>
      <w:r>
        <w:drawing>
          <wp:inline distT="0" distB="0" distL="114300" distR="114300">
            <wp:extent cx="4956810" cy="2684145"/>
            <wp:effectExtent l="0" t="0" r="15240" b="1905"/>
            <wp:docPr id="8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7"/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4956810" cy="268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43"/>
        </w:numPr>
        <w:suppressLineNumbers w:val="0"/>
        <w:spacing w:before="0" w:beforeAutospacing="0" w:after="0" w:afterAutospacing="0"/>
        <w:ind w:left="0" w:leftChars="0" w:right="0" w:rightChars="0" w:firstLine="0" w:firstLineChars="0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>配置作业命名参数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leftChars="0" w:right="0" w:rightChars="0"/>
        <w:rPr>
          <w:rFonts w:hint="eastAsia" w:ascii="微软雅黑" w:hAnsi="微软雅黑" w:eastAsia="微软雅黑" w:cs="微软雅黑"/>
        </w:rPr>
      </w:pPr>
      <w:r>
        <w:drawing>
          <wp:inline distT="0" distB="0" distL="114300" distR="114300">
            <wp:extent cx="4375785" cy="1480185"/>
            <wp:effectExtent l="0" t="0" r="5715" b="5715"/>
            <wp:docPr id="9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8"/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4375785" cy="1480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leftChars="0" w:right="0" w:rightChars="0"/>
        <w:rPr>
          <w:rFonts w:hint="eastAsia" w:ascii="Arial" w:hAnsi="Arial" w:eastAsia="宋体" w:cs="Arial"/>
          <w:b w:val="0"/>
          <w:i w:val="0"/>
          <w:caps w:val="0"/>
          <w:color w:val="34495E"/>
          <w:spacing w:val="0"/>
          <w:sz w:val="24"/>
          <w:szCs w:val="24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43"/>
        </w:numPr>
        <w:suppressLineNumbers w:val="0"/>
        <w:spacing w:before="0" w:beforeAutospacing="0" w:after="0" w:afterAutospacing="0"/>
        <w:ind w:left="0" w:leftChars="0" w:right="0" w:rightChars="0" w:firstLine="0" w:firstLineChars="0"/>
        <w:rPr>
          <w:rFonts w:hint="eastAsia" w:ascii="微软雅黑" w:hAnsi="微软雅黑" w:eastAsia="微软雅黑" w:cs="微软雅黑"/>
          <w:b w:val="0"/>
          <w:i w:val="0"/>
          <w:caps w:val="0"/>
          <w:color w:val="34495E"/>
          <w:spacing w:val="0"/>
          <w:kern w:val="0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4495E"/>
          <w:spacing w:val="0"/>
          <w:kern w:val="0"/>
          <w:sz w:val="21"/>
          <w:szCs w:val="21"/>
          <w:lang w:val="en-US" w:eastAsia="zh-CN"/>
        </w:rPr>
        <w:t>将作业配置到</w:t>
      </w:r>
      <w:r>
        <w:rPr>
          <w:rFonts w:hint="default" w:ascii="微软雅黑" w:hAnsi="微软雅黑" w:eastAsia="微软雅黑" w:cs="微软雅黑"/>
          <w:b w:val="0"/>
          <w:i w:val="0"/>
          <w:caps w:val="0"/>
          <w:color w:val="34495E"/>
          <w:spacing w:val="0"/>
          <w:sz w:val="21"/>
          <w:szCs w:val="21"/>
          <w:vertAlign w:val="baseline"/>
          <w:lang w:val="en-US" w:eastAsia="zh-CN"/>
        </w:rPr>
        <w:t>9-linux-job</w:t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34495E"/>
          <w:spacing w:val="0"/>
          <w:kern w:val="0"/>
          <w:sz w:val="21"/>
          <w:szCs w:val="21"/>
          <w:lang w:val="en-US" w:eastAsia="zh-CN"/>
        </w:rPr>
        <w:t>.kjb文件中，并将该job文件和user.xlsx文件上传到</w:t>
      </w:r>
      <w:r>
        <w:rPr>
          <w:rFonts w:hint="default" w:ascii="微软雅黑" w:hAnsi="微软雅黑" w:eastAsia="微软雅黑" w:cs="微软雅黑"/>
          <w:b w:val="0"/>
          <w:i w:val="0"/>
          <w:caps w:val="0"/>
          <w:color w:val="34495E"/>
          <w:spacing w:val="0"/>
          <w:kern w:val="0"/>
          <w:sz w:val="21"/>
          <w:szCs w:val="21"/>
        </w:rPr>
        <w:t>Linux服务器的/root/kettle/目录</w:t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34495E"/>
          <w:spacing w:val="0"/>
          <w:kern w:val="0"/>
          <w:sz w:val="21"/>
          <w:szCs w:val="21"/>
          <w:lang w:val="en-US" w:eastAsia="zh-CN"/>
        </w:rPr>
        <w:t>,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leftChars="0" w:right="0" w:rightChars="0"/>
        <w:rPr>
          <w:rFonts w:hint="eastAsia" w:ascii="微软雅黑" w:hAnsi="微软雅黑" w:eastAsia="微软雅黑" w:cs="微软雅黑"/>
          <w:b w:val="0"/>
          <w:i w:val="0"/>
          <w:caps w:val="0"/>
          <w:color w:val="34495E"/>
          <w:spacing w:val="0"/>
          <w:kern w:val="0"/>
          <w:sz w:val="21"/>
          <w:szCs w:val="21"/>
          <w:lang w:val="en-US" w:eastAsia="zh-CN"/>
        </w:rPr>
      </w:pPr>
    </w:p>
    <w:p>
      <w:pPr>
        <w:pStyle w:val="22"/>
        <w:keepNext w:val="0"/>
        <w:keepLines w:val="0"/>
        <w:widowControl/>
        <w:suppressLineNumbers w:val="0"/>
        <w:spacing w:before="168" w:beforeAutospacing="0" w:after="168" w:afterAutospacing="0"/>
        <w:ind w:left="0" w:right="0" w:firstLine="0"/>
        <w:rPr>
          <w:rFonts w:hint="eastAsia" w:ascii="微软雅黑" w:hAnsi="微软雅黑" w:eastAsia="微软雅黑" w:cs="微软雅黑"/>
          <w:b w:val="0"/>
          <w:i w:val="0"/>
          <w:caps w:val="0"/>
          <w:color w:val="34495E"/>
          <w:spacing w:val="0"/>
          <w:sz w:val="21"/>
          <w:szCs w:val="21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34495E"/>
          <w:spacing w:val="0"/>
          <w:sz w:val="21"/>
          <w:szCs w:val="21"/>
          <w:lang w:val="en-US" w:eastAsia="zh-CN"/>
        </w:rPr>
        <w:t>7</w:t>
      </w:r>
      <w:r>
        <w:rPr>
          <w:rFonts w:hint="default" w:ascii="微软雅黑" w:hAnsi="微软雅黑" w:eastAsia="微软雅黑" w:cs="微软雅黑"/>
          <w:b w:val="0"/>
          <w:i w:val="0"/>
          <w:caps w:val="0"/>
          <w:color w:val="34495E"/>
          <w:spacing w:val="0"/>
          <w:sz w:val="21"/>
          <w:szCs w:val="21"/>
        </w:rPr>
        <w:t>、使用kitche</w:t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34495E"/>
          <w:spacing w:val="0"/>
          <w:sz w:val="21"/>
          <w:szCs w:val="21"/>
        </w:rPr>
        <w:t>n.sh执行作业</w:t>
      </w:r>
    </w:p>
    <w:tbl>
      <w:tblPr>
        <w:tblStyle w:val="2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18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186" w:type="dxa"/>
          </w:tcPr>
          <w:p>
            <w:pPr>
              <w:pStyle w:val="22"/>
              <w:keepNext w:val="0"/>
              <w:keepLines w:val="0"/>
              <w:widowControl/>
              <w:suppressLineNumbers w:val="0"/>
              <w:spacing w:before="168" w:beforeAutospacing="0" w:after="168" w:afterAutospacing="0"/>
              <w:ind w:right="0"/>
              <w:rPr>
                <w:rFonts w:hint="default" w:ascii="微软雅黑" w:hAnsi="微软雅黑" w:eastAsia="微软雅黑" w:cs="微软雅黑"/>
                <w:b w:val="0"/>
                <w:i w:val="0"/>
                <w:caps w:val="0"/>
                <w:color w:val="34495E"/>
                <w:spacing w:val="0"/>
                <w:kern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b w:val="0"/>
                <w:i w:val="0"/>
                <w:caps w:val="0"/>
                <w:color w:val="34495E"/>
                <w:spacing w:val="0"/>
                <w:kern w:val="0"/>
                <w:sz w:val="21"/>
                <w:szCs w:val="21"/>
                <w:lang w:val="en-US" w:eastAsia="zh-CN"/>
              </w:rPr>
              <w:t>cd /root/kettle</w:t>
            </w:r>
          </w:p>
          <w:p>
            <w:pPr>
              <w:pStyle w:val="22"/>
              <w:keepNext w:val="0"/>
              <w:keepLines w:val="0"/>
              <w:widowControl/>
              <w:suppressLineNumbers w:val="0"/>
              <w:spacing w:before="168" w:beforeAutospacing="0" w:after="168" w:afterAutospacing="0"/>
              <w:ind w:right="0"/>
              <w:rPr>
                <w:rFonts w:hint="default" w:ascii="微软雅黑" w:hAnsi="微软雅黑" w:eastAsia="微软雅黑" w:cs="微软雅黑"/>
                <w:b w:val="0"/>
                <w:i w:val="0"/>
                <w:caps w:val="0"/>
                <w:color w:val="34495E"/>
                <w:spacing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 w:ascii="微软雅黑" w:hAnsi="微软雅黑" w:eastAsia="微软雅黑" w:cs="微软雅黑"/>
                <w:b w:val="0"/>
                <w:i w:val="0"/>
                <w:caps w:val="0"/>
                <w:color w:val="34495E"/>
                <w:spacing w:val="0"/>
                <w:sz w:val="21"/>
                <w:szCs w:val="21"/>
                <w:vertAlign w:val="baseline"/>
                <w:lang w:val="en-US" w:eastAsia="zh-CN"/>
              </w:rPr>
              <w:t>kitchen.sh -file 9-linux-job.kjb  -level Basic -param:input=/root/kettle/user.xlsx</w:t>
            </w:r>
          </w:p>
        </w:tc>
      </w:tr>
    </w:tbl>
    <w:p>
      <w:pPr>
        <w:pStyle w:val="22"/>
        <w:keepNext w:val="0"/>
        <w:keepLines w:val="0"/>
        <w:widowControl/>
        <w:suppressLineNumbers w:val="0"/>
        <w:spacing w:before="168" w:beforeAutospacing="0" w:after="168" w:afterAutospacing="0"/>
        <w:ind w:left="0" w:right="0" w:firstLine="0"/>
        <w:rPr>
          <w:rFonts w:hint="default" w:ascii="微软雅黑" w:hAnsi="微软雅黑" w:eastAsia="微软雅黑" w:cs="微软雅黑"/>
          <w:b w:val="0"/>
          <w:i w:val="0"/>
          <w:caps w:val="0"/>
          <w:color w:val="34495E"/>
          <w:spacing w:val="0"/>
          <w:sz w:val="21"/>
          <w:szCs w:val="21"/>
          <w:lang w:val="en-US" w:eastAsia="zh-CN"/>
        </w:rPr>
      </w:pPr>
    </w:p>
    <w:p>
      <w:pPr>
        <w:pStyle w:val="22"/>
        <w:keepNext w:val="0"/>
        <w:keepLines w:val="0"/>
        <w:widowControl/>
        <w:suppressLineNumbers w:val="0"/>
        <w:spacing w:before="168" w:beforeAutospacing="0" w:after="168" w:afterAutospacing="0"/>
        <w:ind w:left="0" w:right="0" w:firstLine="0"/>
        <w:rPr>
          <w:rFonts w:hint="eastAsia" w:ascii="Arial" w:hAnsi="Arial" w:eastAsia="宋体" w:cs="Arial"/>
          <w:b w:val="0"/>
          <w:i w:val="0"/>
          <w:caps w:val="0"/>
          <w:color w:val="34495E"/>
          <w:spacing w:val="0"/>
          <w:sz w:val="24"/>
          <w:szCs w:val="24"/>
          <w:lang w:val="en-US" w:eastAsia="zh-CN"/>
        </w:rPr>
      </w:pPr>
      <w:r>
        <w:rPr>
          <w:rFonts w:hint="eastAsia" w:ascii="Arial" w:hAnsi="Arial" w:eastAsia="宋体" w:cs="Arial"/>
          <w:b w:val="0"/>
          <w:i w:val="0"/>
          <w:caps w:val="0"/>
          <w:color w:val="34495E"/>
          <w:spacing w:val="0"/>
          <w:sz w:val="24"/>
          <w:szCs w:val="24"/>
          <w:lang w:val="en-US" w:eastAsia="zh-CN"/>
        </w:rPr>
        <w:t>打开可查看终端信息，发现每隔5秒钟执行一次转换任务</w:t>
      </w:r>
    </w:p>
    <w:p>
      <w:pPr>
        <w:pStyle w:val="22"/>
        <w:keepNext w:val="0"/>
        <w:keepLines w:val="0"/>
        <w:widowControl/>
        <w:suppressLineNumbers w:val="0"/>
        <w:spacing w:before="168" w:beforeAutospacing="0" w:after="168" w:afterAutospacing="0"/>
        <w:ind w:left="0" w:right="0" w:firstLine="0"/>
        <w:rPr>
          <w:rFonts w:hint="default" w:ascii="Arial" w:hAnsi="Arial" w:eastAsia="宋体" w:cs="Arial"/>
          <w:b w:val="0"/>
          <w:i w:val="0"/>
          <w:caps w:val="0"/>
          <w:color w:val="34495E"/>
          <w:spacing w:val="0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694680" cy="3322955"/>
            <wp:effectExtent l="0" t="0" r="1270" b="10795"/>
            <wp:docPr id="9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9"/>
                    <pic:cNvPicPr>
                      <a:picLocks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694680" cy="3322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最后查看t_user表，发现每隔几秒，数据会增多几行数据</w:t>
      </w:r>
    </w:p>
    <w:p>
      <w:pPr>
        <w:pStyle w:val="5"/>
        <w:rPr>
          <w:rFonts w:hint="eastAsia" w:ascii="微软雅黑" w:hAnsi="微软雅黑" w:eastAsia="微软雅黑" w:cs="微软雅黑"/>
          <w:lang w:val="en-US" w:eastAsia="zh-CN"/>
        </w:rPr>
      </w:pPr>
      <w:r>
        <w:drawing>
          <wp:inline distT="0" distB="0" distL="114300" distR="114300">
            <wp:extent cx="5687060" cy="1993265"/>
            <wp:effectExtent l="0" t="0" r="8890" b="6985"/>
            <wp:docPr id="15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13"/>
                    <pic:cNvPicPr>
                      <a:picLocks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687060" cy="1993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问题1：错误连接数据库[MySQL]</w:t>
      </w:r>
    </w:p>
    <w:tbl>
      <w:tblPr>
        <w:tblStyle w:val="25"/>
        <w:tblW w:w="0" w:type="auto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742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42" w:type="dxa"/>
            <w:tcBorders>
              <w:tl2br w:val="nil"/>
              <w:tr2bl w:val="nil"/>
            </w:tcBorders>
          </w:tcPr>
          <w:p>
            <w:pPr>
              <w:pStyle w:val="5"/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报错：无法连接到数据库。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42" w:type="dxa"/>
            <w:tcBorders>
              <w:tl2br w:val="nil"/>
              <w:tr2bl w:val="nil"/>
            </w:tcBorders>
          </w:tcPr>
          <w:p>
            <w:pPr>
              <w:pStyle w:val="5"/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396230" cy="2748280"/>
                  <wp:effectExtent l="0" t="0" r="13970" b="13970"/>
                  <wp:docPr id="37" name="图片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" name="图片 35"/>
                          <pic:cNvPicPr>
                            <a:picLocks noChangeAspect="1"/>
                          </pic:cNvPicPr>
                        </pic:nvPicPr>
                        <pic:blipFill>
                          <a:blip r:embed="rId2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96230" cy="2748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42" w:type="dxa"/>
            <w:tcBorders>
              <w:tl2br w:val="nil"/>
              <w:tr2bl w:val="nil"/>
            </w:tcBorders>
          </w:tcPr>
          <w:p>
            <w:pPr>
              <w:bidi w:val="0"/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解决办法：</w:t>
            </w:r>
          </w:p>
          <w:p>
            <w:pPr>
              <w:bidi w:val="0"/>
              <w:jc w:val="both"/>
              <w:rPr>
                <w:rFonts w:hint="default" w:eastAsia="宋体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将MySQL的驱动包复制到 </w:t>
            </w:r>
            <w:r>
              <w:rPr>
                <w:rFonts w:hint="eastAsia" w:ascii="微软雅黑 Light" w:hAnsi="微软雅黑 Light" w:eastAsia="微软雅黑 Light" w:cs="微软雅黑 Light"/>
                <w:i w:val="0"/>
                <w:caps w:val="0"/>
                <w:color w:val="34495E"/>
                <w:spacing w:val="0"/>
                <w:sz w:val="21"/>
                <w:szCs w:val="21"/>
                <w:shd w:val="clear" w:fill="FFFFFF"/>
              </w:rPr>
              <w:t>pdi-ce-8.2.0.0-342\data-integration\lib</w:t>
            </w:r>
            <w:r>
              <w:rPr>
                <w:rFonts w:hint="eastAsia" w:cs="微软雅黑 Light"/>
                <w:i w:val="0"/>
                <w:caps w:val="0"/>
                <w:color w:val="34495E"/>
                <w:spacing w:val="0"/>
                <w:sz w:val="21"/>
                <w:szCs w:val="21"/>
                <w:shd w:val="clear" w:fill="FFFFFF"/>
                <w:lang w:val="en-US" w:eastAsia="zh-CN"/>
              </w:rPr>
              <w:t xml:space="preserve"> </w:t>
            </w:r>
            <w:r>
              <w:rPr>
                <w:rFonts w:hint="eastAsia" w:ascii="微软雅黑 Light" w:hAnsi="微软雅黑 Light" w:eastAsia="微软雅黑 Light" w:cs="微软雅黑 Light"/>
                <w:i w:val="0"/>
                <w:caps w:val="0"/>
                <w:color w:val="34495E"/>
                <w:spacing w:val="0"/>
                <w:sz w:val="21"/>
                <w:szCs w:val="21"/>
                <w:shd w:val="clear" w:fill="FFFFFF"/>
                <w:lang w:eastAsia="zh-CN"/>
              </w:rPr>
              <w:t>中，然后重启</w:t>
            </w:r>
            <w:r>
              <w:rPr>
                <w:rFonts w:hint="eastAsia" w:ascii="微软雅黑 Light" w:hAnsi="微软雅黑 Light" w:eastAsia="微软雅黑 Light" w:cs="微软雅黑 Light"/>
                <w:i w:val="0"/>
                <w:caps w:val="0"/>
                <w:color w:val="34495E"/>
                <w:spacing w:val="0"/>
                <w:sz w:val="24"/>
                <w:szCs w:val="24"/>
                <w:shd w:val="clear" w:fill="FFFFFF"/>
                <w:lang w:val="en-US" w:eastAsia="zh-CN"/>
              </w:rPr>
              <w:t>kettle</w:t>
            </w:r>
          </w:p>
        </w:tc>
      </w:tr>
    </w:tbl>
    <w:p>
      <w:pPr>
        <w:pStyle w:val="5"/>
        <w:rPr>
          <w:rFonts w:hint="default"/>
          <w:lang w:val="en-US" w:eastAsia="zh-CN"/>
        </w:rPr>
      </w:pPr>
    </w:p>
    <w:p>
      <w:pPr>
        <w:pStyle w:val="5"/>
        <w:rPr>
          <w:rFonts w:hint="default"/>
          <w:lang w:val="en-US" w:eastAsia="zh-CN"/>
        </w:rPr>
      </w:pPr>
    </w:p>
    <w:sectPr>
      <w:footerReference r:id="rId3" w:type="default"/>
      <w:pgSz w:w="11850" w:h="16783"/>
      <w:pgMar w:top="1800" w:right="1440" w:bottom="1800" w:left="1440" w:header="720" w:footer="737" w:gutter="0"/>
      <w:pgBorders>
        <w:top w:val="none" w:sz="0" w:space="0"/>
        <w:left w:val="none" w:sz="0" w:space="0"/>
        <w:bottom w:val="none" w:sz="0" w:space="0"/>
        <w:right w:val="none" w:sz="0" w:space="0"/>
      </w:pgBorders>
      <w:lnNumType w:countBy="0" w:distance="360"/>
      <w:cols w:space="720" w:num="1"/>
      <w:docGrid w:type="lines" w:linePitch="312" w:charSpace="0"/>
    </w:sectPr>
  </w:body>
</w:document>
</file>

<file path=word/customizations.xml><?xml version="1.0" encoding="utf-8"?>
<wne:tcg xmlns:r="http://schemas.openxmlformats.org/officeDocument/2006/relationships" xmlns:wne="http://schemas.microsoft.com/office/word/2006/wordml">
  <wne:keymaps>
    <wne:keymap wne:kcmPrimary="0431">
      <wne:acd wne:acdName="acd0"/>
    </wne:keymap>
    <wne:keymap wne:kcmPrimary="0432">
      <wne:acd wne:acdName="acd1"/>
    </wne:keymap>
    <wne:keymap wne:kcmPrimary="0433">
      <wne:acd wne:acdName="acd2"/>
    </wne:keymap>
    <wne:keymap wne:kcmPrimary="0434">
      <wne:acd wne:acdName="acd3"/>
    </wne:keymap>
    <wne:keymap wne:kcmPrimary="0442">
      <wne:acd wne:acdName="acd4"/>
    </wne:keymap>
    <wne:keymap wne:kcmPrimary="045A">
      <wne:acd wne:acdName="acd5"/>
    </wne:keymap>
    <wne:keymap wne:kcmPrimary="0435">
      <wne:acd wne:acdName="acd6"/>
    </wne:keymap>
  </wne:keymaps>
  <wne:acds>
    <wne:acd wne:argValue="AQAAAAEA" wne:acdName="acd0" wne:fciIndexBasedOn="0065"/>
    <wne:acd wne:argValue="AQAAAAIA" wne:acdName="acd1" wne:fciIndexBasedOn="0065"/>
    <wne:acd wne:argValue="AQAAAAMA" wne:acdName="acd2" wne:fciIndexBasedOn="0065"/>
    <wne:acd wne:argValue="AQAAAAQA" wne:acdName="acd3" wne:fciIndexBasedOn="0065"/>
    <wne:acd wne:argValue="AgA3aA9fMQA=" wne:acdName="acd4" wne:fciIndexBasedOn="0065"/>
    <wne:acd wne:argValue="AQAAAAAA" wne:acdName="acd5" wne:fciIndexBasedOn="0065"/>
    <wne:acd wne:argValue="AQAAAAUA" wne:acdName="acd6" wne:fciIndexBasedOn="0065"/>
  </wne:acds>
</wne:tcg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86"/>
    <w:family w:val="roman"/>
    <w:pitch w:val="default"/>
    <w:sig w:usb0="E0002EFF" w:usb1="C000785B" w:usb2="00000009" w:usb3="00000000" w:csb0="400001FF" w:csb1="FFFF0000"/>
  </w:font>
  <w:font w:name="宋体">
    <w:panose1 w:val="02010600030101010101"/>
    <w:charset w:val="80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 Light">
    <w:panose1 w:val="020B0502040204020203"/>
    <w:charset w:val="86"/>
    <w:family w:val="auto"/>
    <w:pitch w:val="default"/>
    <w:sig w:usb0="80000287" w:usb1="2ACF0010" w:usb2="00000016" w:usb3="00000000" w:csb0="0004001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Calibri Light">
    <w:panose1 w:val="020F0302020204030204"/>
    <w:charset w:val="00"/>
    <w:family w:val="swiss"/>
    <w:pitch w:val="default"/>
    <w:sig w:usb0="E4002EFF" w:usb1="C000247B" w:usb2="00000009" w:usb3="00000000" w:csb0="200001FF" w:csb1="00000000"/>
  </w:font>
  <w:font w:name="Consolas">
    <w:panose1 w:val="020B0609020204030204"/>
    <w:charset w:val="00"/>
    <w:family w:val="modern"/>
    <w:pitch w:val="default"/>
    <w:sig w:usb0="E00006FF" w:usb1="0000FCFF" w:usb2="00000001" w:usb3="00000000" w:csb0="6000019F" w:csb1="DFD70000"/>
  </w:font>
  <w:font w:name="仿宋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新宋体">
    <w:panose1 w:val="02010609030101010101"/>
    <w:charset w:val="86"/>
    <w:family w:val="auto"/>
    <w:pitch w:val="default"/>
    <w:sig w:usb0="00000283" w:usb1="288F0000" w:usb2="00000006" w:usb3="00000000" w:csb0="00040001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8"/>
      <w:jc w:val="center"/>
    </w:pPr>
  </w:p>
</w:ft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8AEB60E9"/>
    <w:multiLevelType w:val="singleLevel"/>
    <w:tmpl w:val="8AEB60E9"/>
    <w:lvl w:ilvl="0" w:tentative="0">
      <w:start w:val="1"/>
      <w:numFmt w:val="decimal"/>
      <w:suff w:val="space"/>
      <w:lvlText w:val="%1."/>
      <w:lvlJc w:val="left"/>
    </w:lvl>
  </w:abstractNum>
  <w:abstractNum w:abstractNumId="1">
    <w:nsid w:val="987FF966"/>
    <w:multiLevelType w:val="singleLevel"/>
    <w:tmpl w:val="987FF966"/>
    <w:lvl w:ilvl="0" w:tentative="0">
      <w:start w:val="1"/>
      <w:numFmt w:val="decimal"/>
      <w:suff w:val="space"/>
      <w:lvlText w:val="%1."/>
      <w:lvlJc w:val="left"/>
    </w:lvl>
  </w:abstractNum>
  <w:abstractNum w:abstractNumId="2">
    <w:nsid w:val="9B97FCE9"/>
    <w:multiLevelType w:val="singleLevel"/>
    <w:tmpl w:val="9B97FCE9"/>
    <w:lvl w:ilvl="0" w:tentative="0">
      <w:start w:val="1"/>
      <w:numFmt w:val="decimal"/>
      <w:suff w:val="space"/>
      <w:lvlText w:val="%1."/>
      <w:lvlJc w:val="left"/>
    </w:lvl>
  </w:abstractNum>
  <w:abstractNum w:abstractNumId="3">
    <w:nsid w:val="9C02C2CE"/>
    <w:multiLevelType w:val="singleLevel"/>
    <w:tmpl w:val="9C02C2CE"/>
    <w:lvl w:ilvl="0" w:tentative="0">
      <w:start w:val="1"/>
      <w:numFmt w:val="decimal"/>
      <w:suff w:val="space"/>
      <w:lvlText w:val="%1."/>
      <w:lvlJc w:val="left"/>
    </w:lvl>
  </w:abstractNum>
  <w:abstractNum w:abstractNumId="4">
    <w:nsid w:val="9DCA3B47"/>
    <w:multiLevelType w:val="singleLevel"/>
    <w:tmpl w:val="9DCA3B47"/>
    <w:lvl w:ilvl="0" w:tentative="0">
      <w:start w:val="1"/>
      <w:numFmt w:val="decimal"/>
      <w:suff w:val="space"/>
      <w:lvlText w:val="%1."/>
      <w:lvlJc w:val="left"/>
    </w:lvl>
  </w:abstractNum>
  <w:abstractNum w:abstractNumId="5">
    <w:nsid w:val="A6B1E430"/>
    <w:multiLevelType w:val="singleLevel"/>
    <w:tmpl w:val="A6B1E430"/>
    <w:lvl w:ilvl="0" w:tentative="0">
      <w:start w:val="1"/>
      <w:numFmt w:val="decimal"/>
      <w:suff w:val="space"/>
      <w:lvlText w:val="%1."/>
      <w:lvlJc w:val="left"/>
    </w:lvl>
  </w:abstractNum>
  <w:abstractNum w:abstractNumId="6">
    <w:nsid w:val="A6B8E398"/>
    <w:multiLevelType w:val="singleLevel"/>
    <w:tmpl w:val="A6B8E398"/>
    <w:lvl w:ilvl="0" w:tentative="0">
      <w:start w:val="1"/>
      <w:numFmt w:val="decimal"/>
      <w:suff w:val="space"/>
      <w:lvlText w:val="%1."/>
      <w:lvlJc w:val="left"/>
    </w:lvl>
  </w:abstractNum>
  <w:abstractNum w:abstractNumId="7">
    <w:nsid w:val="A8194AA7"/>
    <w:multiLevelType w:val="singleLevel"/>
    <w:tmpl w:val="A8194AA7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8">
    <w:nsid w:val="AF49BBBF"/>
    <w:multiLevelType w:val="singleLevel"/>
    <w:tmpl w:val="AF49BBBF"/>
    <w:lvl w:ilvl="0" w:tentative="0">
      <w:start w:val="1"/>
      <w:numFmt w:val="decimal"/>
      <w:suff w:val="space"/>
      <w:lvlText w:val="%1."/>
      <w:lvlJc w:val="left"/>
    </w:lvl>
  </w:abstractNum>
  <w:abstractNum w:abstractNumId="9">
    <w:nsid w:val="B5C706AE"/>
    <w:multiLevelType w:val="singleLevel"/>
    <w:tmpl w:val="B5C706AE"/>
    <w:lvl w:ilvl="0" w:tentative="0">
      <w:start w:val="1"/>
      <w:numFmt w:val="decimal"/>
      <w:suff w:val="space"/>
      <w:lvlText w:val="%1."/>
      <w:lvlJc w:val="left"/>
    </w:lvl>
  </w:abstractNum>
  <w:abstractNum w:abstractNumId="10">
    <w:nsid w:val="B96AD1E7"/>
    <w:multiLevelType w:val="singleLevel"/>
    <w:tmpl w:val="B96AD1E7"/>
    <w:lvl w:ilvl="0" w:tentative="0">
      <w:start w:val="1"/>
      <w:numFmt w:val="decimal"/>
      <w:suff w:val="space"/>
      <w:lvlText w:val="%1."/>
      <w:lvlJc w:val="left"/>
    </w:lvl>
  </w:abstractNum>
  <w:abstractNum w:abstractNumId="11">
    <w:nsid w:val="C574FEF5"/>
    <w:multiLevelType w:val="multilevel"/>
    <w:tmpl w:val="C574FEF5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12">
    <w:nsid w:val="CFF4F172"/>
    <w:multiLevelType w:val="singleLevel"/>
    <w:tmpl w:val="CFF4F172"/>
    <w:lvl w:ilvl="0" w:tentative="0">
      <w:start w:val="1"/>
      <w:numFmt w:val="decimal"/>
      <w:suff w:val="space"/>
      <w:lvlText w:val="%1."/>
      <w:lvlJc w:val="left"/>
    </w:lvl>
  </w:abstractNum>
  <w:abstractNum w:abstractNumId="13">
    <w:nsid w:val="D17C3E25"/>
    <w:multiLevelType w:val="singleLevel"/>
    <w:tmpl w:val="D17C3E25"/>
    <w:lvl w:ilvl="0" w:tentative="0">
      <w:start w:val="1"/>
      <w:numFmt w:val="decimal"/>
      <w:suff w:val="space"/>
      <w:lvlText w:val="%1."/>
      <w:lvlJc w:val="left"/>
    </w:lvl>
  </w:abstractNum>
  <w:abstractNum w:abstractNumId="14">
    <w:nsid w:val="D574521B"/>
    <w:multiLevelType w:val="singleLevel"/>
    <w:tmpl w:val="D574521B"/>
    <w:lvl w:ilvl="0" w:tentative="0">
      <w:start w:val="1"/>
      <w:numFmt w:val="decimal"/>
      <w:suff w:val="space"/>
      <w:lvlText w:val="%1."/>
      <w:lvlJc w:val="left"/>
    </w:lvl>
  </w:abstractNum>
  <w:abstractNum w:abstractNumId="15">
    <w:nsid w:val="D5A88AA4"/>
    <w:multiLevelType w:val="singleLevel"/>
    <w:tmpl w:val="D5A88AA4"/>
    <w:lvl w:ilvl="0" w:tentative="0">
      <w:start w:val="1"/>
      <w:numFmt w:val="decimal"/>
      <w:suff w:val="space"/>
      <w:lvlText w:val="%1."/>
      <w:lvlJc w:val="left"/>
    </w:lvl>
  </w:abstractNum>
  <w:abstractNum w:abstractNumId="16">
    <w:nsid w:val="DD11D568"/>
    <w:multiLevelType w:val="singleLevel"/>
    <w:tmpl w:val="DD11D568"/>
    <w:lvl w:ilvl="0" w:tentative="0">
      <w:start w:val="1"/>
      <w:numFmt w:val="decimal"/>
      <w:suff w:val="space"/>
      <w:lvlText w:val="%1."/>
      <w:lvlJc w:val="left"/>
    </w:lvl>
  </w:abstractNum>
  <w:abstractNum w:abstractNumId="17">
    <w:nsid w:val="DE7B847E"/>
    <w:multiLevelType w:val="singleLevel"/>
    <w:tmpl w:val="DE7B847E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8">
    <w:nsid w:val="DF9BD202"/>
    <w:multiLevelType w:val="singleLevel"/>
    <w:tmpl w:val="DF9BD202"/>
    <w:lvl w:ilvl="0" w:tentative="0">
      <w:start w:val="1"/>
      <w:numFmt w:val="decimal"/>
      <w:suff w:val="nothing"/>
      <w:lvlText w:val="%1、"/>
      <w:lvlJc w:val="left"/>
    </w:lvl>
  </w:abstractNum>
  <w:abstractNum w:abstractNumId="19">
    <w:nsid w:val="E57C9164"/>
    <w:multiLevelType w:val="singleLevel"/>
    <w:tmpl w:val="E57C9164"/>
    <w:lvl w:ilvl="0" w:tentative="0">
      <w:start w:val="1"/>
      <w:numFmt w:val="decimal"/>
      <w:suff w:val="space"/>
      <w:lvlText w:val="%1."/>
      <w:lvlJc w:val="left"/>
    </w:lvl>
  </w:abstractNum>
  <w:abstractNum w:abstractNumId="20">
    <w:nsid w:val="ECFD70FF"/>
    <w:multiLevelType w:val="singleLevel"/>
    <w:tmpl w:val="ECFD70FF"/>
    <w:lvl w:ilvl="0" w:tentative="0">
      <w:start w:val="1"/>
      <w:numFmt w:val="decimal"/>
      <w:suff w:val="space"/>
      <w:lvlText w:val="%1."/>
      <w:lvlJc w:val="left"/>
    </w:lvl>
  </w:abstractNum>
  <w:abstractNum w:abstractNumId="21">
    <w:nsid w:val="EEEF05A1"/>
    <w:multiLevelType w:val="singleLevel"/>
    <w:tmpl w:val="EEEF05A1"/>
    <w:lvl w:ilvl="0" w:tentative="0">
      <w:start w:val="1"/>
      <w:numFmt w:val="decimal"/>
      <w:suff w:val="space"/>
      <w:lvlText w:val="%1."/>
      <w:lvlJc w:val="left"/>
    </w:lvl>
  </w:abstractNum>
  <w:abstractNum w:abstractNumId="22">
    <w:nsid w:val="F7054D12"/>
    <w:multiLevelType w:val="singleLevel"/>
    <w:tmpl w:val="F7054D12"/>
    <w:lvl w:ilvl="0" w:tentative="0">
      <w:start w:val="1"/>
      <w:numFmt w:val="decimal"/>
      <w:suff w:val="space"/>
      <w:lvlText w:val="%1."/>
      <w:lvlJc w:val="left"/>
    </w:lvl>
  </w:abstractNum>
  <w:abstractNum w:abstractNumId="23">
    <w:nsid w:val="FE8D543C"/>
    <w:multiLevelType w:val="singleLevel"/>
    <w:tmpl w:val="FE8D543C"/>
    <w:lvl w:ilvl="0" w:tentative="0">
      <w:start w:val="1"/>
      <w:numFmt w:val="decimal"/>
      <w:suff w:val="space"/>
      <w:lvlText w:val="%1."/>
      <w:lvlJc w:val="left"/>
    </w:lvl>
  </w:abstractNum>
  <w:abstractNum w:abstractNumId="24">
    <w:nsid w:val="00615637"/>
    <w:multiLevelType w:val="singleLevel"/>
    <w:tmpl w:val="00615637"/>
    <w:lvl w:ilvl="0" w:tentative="0">
      <w:start w:val="1"/>
      <w:numFmt w:val="decimal"/>
      <w:suff w:val="space"/>
      <w:lvlText w:val="%1."/>
      <w:lvlJc w:val="left"/>
    </w:lvl>
  </w:abstractNum>
  <w:abstractNum w:abstractNumId="25">
    <w:nsid w:val="03F2E4B0"/>
    <w:multiLevelType w:val="multilevel"/>
    <w:tmpl w:val="03F2E4B0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26">
    <w:nsid w:val="15744D70"/>
    <w:multiLevelType w:val="singleLevel"/>
    <w:tmpl w:val="15744D70"/>
    <w:lvl w:ilvl="0" w:tentative="0">
      <w:start w:val="1"/>
      <w:numFmt w:val="decimal"/>
      <w:suff w:val="nothing"/>
      <w:lvlText w:val="%1、"/>
      <w:lvlJc w:val="left"/>
    </w:lvl>
  </w:abstractNum>
  <w:abstractNum w:abstractNumId="27">
    <w:nsid w:val="1600A256"/>
    <w:multiLevelType w:val="multilevel"/>
    <w:tmpl w:val="1600A256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28">
    <w:nsid w:val="1915F5EE"/>
    <w:multiLevelType w:val="singleLevel"/>
    <w:tmpl w:val="1915F5EE"/>
    <w:lvl w:ilvl="0" w:tentative="0">
      <w:start w:val="1"/>
      <w:numFmt w:val="decimal"/>
      <w:suff w:val="space"/>
      <w:lvlText w:val="%1."/>
      <w:lvlJc w:val="left"/>
    </w:lvl>
  </w:abstractNum>
  <w:abstractNum w:abstractNumId="29">
    <w:nsid w:val="1F46E336"/>
    <w:multiLevelType w:val="singleLevel"/>
    <w:tmpl w:val="1F46E336"/>
    <w:lvl w:ilvl="0" w:tentative="0">
      <w:start w:val="1"/>
      <w:numFmt w:val="decimal"/>
      <w:suff w:val="space"/>
      <w:lvlText w:val="%1."/>
      <w:lvlJc w:val="left"/>
    </w:lvl>
  </w:abstractNum>
  <w:abstractNum w:abstractNumId="30">
    <w:nsid w:val="25A88D92"/>
    <w:multiLevelType w:val="singleLevel"/>
    <w:tmpl w:val="25A88D92"/>
    <w:lvl w:ilvl="0" w:tentative="0">
      <w:start w:val="1"/>
      <w:numFmt w:val="decimal"/>
      <w:suff w:val="space"/>
      <w:lvlText w:val="%1."/>
      <w:lvlJc w:val="left"/>
    </w:lvl>
  </w:abstractNum>
  <w:abstractNum w:abstractNumId="31">
    <w:nsid w:val="2957A25E"/>
    <w:multiLevelType w:val="singleLevel"/>
    <w:tmpl w:val="2957A25E"/>
    <w:lvl w:ilvl="0" w:tentative="0">
      <w:start w:val="1"/>
      <w:numFmt w:val="decimal"/>
      <w:suff w:val="space"/>
      <w:lvlText w:val="%1."/>
      <w:lvlJc w:val="left"/>
    </w:lvl>
  </w:abstractNum>
  <w:abstractNum w:abstractNumId="32">
    <w:nsid w:val="2C4AD936"/>
    <w:multiLevelType w:val="singleLevel"/>
    <w:tmpl w:val="2C4AD936"/>
    <w:lvl w:ilvl="0" w:tentative="0">
      <w:start w:val="1"/>
      <w:numFmt w:val="decimal"/>
      <w:suff w:val="nothing"/>
      <w:lvlText w:val="%1、"/>
      <w:lvlJc w:val="left"/>
    </w:lvl>
  </w:abstractNum>
  <w:abstractNum w:abstractNumId="33">
    <w:nsid w:val="3B3B02F1"/>
    <w:multiLevelType w:val="singleLevel"/>
    <w:tmpl w:val="3B3B02F1"/>
    <w:lvl w:ilvl="0" w:tentative="0">
      <w:start w:val="1"/>
      <w:numFmt w:val="decimal"/>
      <w:suff w:val="space"/>
      <w:lvlText w:val="%1."/>
      <w:lvlJc w:val="left"/>
    </w:lvl>
  </w:abstractNum>
  <w:abstractNum w:abstractNumId="34">
    <w:nsid w:val="3BBABEA0"/>
    <w:multiLevelType w:val="singleLevel"/>
    <w:tmpl w:val="3BBABEA0"/>
    <w:lvl w:ilvl="0" w:tentative="0">
      <w:start w:val="1"/>
      <w:numFmt w:val="decimal"/>
      <w:suff w:val="space"/>
      <w:lvlText w:val="%1."/>
      <w:lvlJc w:val="left"/>
    </w:lvl>
  </w:abstractNum>
  <w:abstractNum w:abstractNumId="35">
    <w:nsid w:val="3E19EBCA"/>
    <w:multiLevelType w:val="singleLevel"/>
    <w:tmpl w:val="3E19EBCA"/>
    <w:lvl w:ilvl="0" w:tentative="0">
      <w:start w:val="1"/>
      <w:numFmt w:val="decimal"/>
      <w:suff w:val="space"/>
      <w:lvlText w:val="%1."/>
      <w:lvlJc w:val="left"/>
    </w:lvl>
  </w:abstractNum>
  <w:abstractNum w:abstractNumId="36">
    <w:nsid w:val="412DE445"/>
    <w:multiLevelType w:val="multilevel"/>
    <w:tmpl w:val="412DE445"/>
    <w:lvl w:ilvl="0" w:tentative="0">
      <w:start w:val="1"/>
      <w:numFmt w:val="none"/>
      <w:pStyle w:val="2"/>
      <w:suff w:val="nothing"/>
      <w:lvlText w:val=""/>
      <w:lvlJc w:val="left"/>
      <w:pPr>
        <w:tabs>
          <w:tab w:val="left" w:pos="0"/>
        </w:tabs>
        <w:ind w:left="432" w:hanging="432"/>
      </w:pPr>
      <w:rPr>
        <w:rFonts w:hint="default" w:ascii="微软雅黑" w:hAnsi="微软雅黑" w:eastAsia="宋体" w:cs="宋体"/>
        <w:b/>
      </w:rPr>
    </w:lvl>
    <w:lvl w:ilvl="1" w:tentative="0">
      <w:start w:val="1"/>
      <w:numFmt w:val="decimal"/>
      <w:pStyle w:val="4"/>
      <w:isLgl/>
      <w:lvlText w:val="%2. "/>
      <w:lvlJc w:val="left"/>
      <w:pPr>
        <w:tabs>
          <w:tab w:val="left" w:pos="420"/>
        </w:tabs>
        <w:ind w:left="575" w:hanging="575"/>
      </w:pPr>
      <w:rPr>
        <w:rFonts w:hint="default" w:ascii="微软雅黑" w:hAnsi="微软雅黑" w:eastAsia="宋体" w:cs="宋体"/>
        <w:b/>
        <w:sz w:val="32"/>
      </w:rPr>
    </w:lvl>
    <w:lvl w:ilvl="2" w:tentative="0">
      <w:start w:val="1"/>
      <w:numFmt w:val="decimal"/>
      <w:pStyle w:val="6"/>
      <w:isLgl/>
      <w:lvlText w:val="%2.%3 "/>
      <w:lvlJc w:val="left"/>
      <w:pPr>
        <w:ind w:left="720" w:hanging="720"/>
      </w:pPr>
      <w:rPr>
        <w:rFonts w:hint="default" w:ascii="微软雅黑" w:hAnsi="微软雅黑" w:eastAsia="宋体" w:cs="宋体"/>
        <w:b/>
        <w:sz w:val="30"/>
      </w:rPr>
    </w:lvl>
    <w:lvl w:ilvl="3" w:tentative="0">
      <w:start w:val="1"/>
      <w:numFmt w:val="decimal"/>
      <w:pStyle w:val="7"/>
      <w:isLgl/>
      <w:lvlText w:val="%2.%3.%4 "/>
      <w:lvlJc w:val="left"/>
      <w:pPr>
        <w:ind w:left="864" w:hanging="864"/>
      </w:pPr>
      <w:rPr>
        <w:rFonts w:hint="default" w:ascii="微软雅黑" w:hAnsi="微软雅黑" w:eastAsia="宋体" w:cs="宋体"/>
        <w:b/>
        <w:sz w:val="28"/>
      </w:rPr>
    </w:lvl>
    <w:lvl w:ilvl="4" w:tentative="0">
      <w:start w:val="1"/>
      <w:numFmt w:val="decimal"/>
      <w:pStyle w:val="8"/>
      <w:isLgl/>
      <w:lvlText w:val="%2.%3.%4.%5 "/>
      <w:lvlJc w:val="left"/>
      <w:pPr>
        <w:ind w:left="1008" w:hanging="1008"/>
      </w:pPr>
      <w:rPr>
        <w:rFonts w:hint="default" w:ascii="微软雅黑" w:hAnsi="微软雅黑" w:eastAsia="宋体" w:cs="宋体"/>
        <w:b/>
        <w:sz w:val="24"/>
      </w:rPr>
    </w:lvl>
    <w:lvl w:ilvl="5" w:tentative="0">
      <w:start w:val="1"/>
      <w:numFmt w:val="decimal"/>
      <w:pStyle w:val="9"/>
      <w:isLgl/>
      <w:lvlText w:val="%2.%3.%4.%5.%6 "/>
      <w:lvlJc w:val="left"/>
      <w:pPr>
        <w:ind w:left="1151" w:hanging="1151"/>
      </w:pPr>
      <w:rPr>
        <w:rFonts w:hint="default" w:ascii="微软雅黑" w:hAnsi="微软雅黑" w:eastAsia="宋体" w:cs="宋体"/>
        <w:b/>
        <w:sz w:val="24"/>
      </w:rPr>
    </w:lvl>
    <w:lvl w:ilvl="6" w:tentative="0">
      <w:start w:val="1"/>
      <w:numFmt w:val="decimal"/>
      <w:pStyle w:val="10"/>
      <w:isLgl/>
      <w:lvlText w:val="%2.%3.%4.%5.%6.%7 "/>
      <w:lvlJc w:val="left"/>
      <w:pPr>
        <w:ind w:left="1296" w:hanging="1296"/>
      </w:pPr>
      <w:rPr>
        <w:rFonts w:hint="default" w:ascii="宋体" w:hAnsi="宋体" w:eastAsia="宋体" w:cs="宋体"/>
        <w:b/>
      </w:rPr>
    </w:lvl>
    <w:lvl w:ilvl="7" w:tentative="0">
      <w:start w:val="1"/>
      <w:numFmt w:val="decimal"/>
      <w:pStyle w:val="11"/>
      <w:isLgl/>
      <w:lvlText w:val="%2.%3.%4.%5.%6.%7.%8 "/>
      <w:lvlJc w:val="left"/>
      <w:pPr>
        <w:ind w:left="1440" w:hanging="1440"/>
      </w:pPr>
      <w:rPr>
        <w:rFonts w:hint="default" w:ascii="宋体" w:hAnsi="宋体" w:eastAsia="宋体" w:cs="宋体"/>
      </w:rPr>
    </w:lvl>
    <w:lvl w:ilvl="8" w:tentative="0">
      <w:start w:val="1"/>
      <w:numFmt w:val="decimal"/>
      <w:pStyle w:val="12"/>
      <w:isLgl/>
      <w:lvlText w:val="%2.%3.%4.%5.%6.%7.%8.%9 "/>
      <w:lvlJc w:val="left"/>
      <w:pPr>
        <w:ind w:left="1583" w:hanging="1583"/>
      </w:pPr>
      <w:rPr>
        <w:rFonts w:hint="default" w:ascii="宋体" w:hAnsi="宋体" w:eastAsia="宋体" w:cs="宋体"/>
      </w:rPr>
    </w:lvl>
  </w:abstractNum>
  <w:abstractNum w:abstractNumId="37">
    <w:nsid w:val="5C57ECDC"/>
    <w:multiLevelType w:val="singleLevel"/>
    <w:tmpl w:val="5C57ECDC"/>
    <w:lvl w:ilvl="0" w:tentative="0">
      <w:start w:val="1"/>
      <w:numFmt w:val="decimal"/>
      <w:suff w:val="space"/>
      <w:lvlText w:val="%1."/>
      <w:lvlJc w:val="left"/>
    </w:lvl>
  </w:abstractNum>
  <w:abstractNum w:abstractNumId="38">
    <w:nsid w:val="613DD5B1"/>
    <w:multiLevelType w:val="singleLevel"/>
    <w:tmpl w:val="613DD5B1"/>
    <w:lvl w:ilvl="0" w:tentative="0">
      <w:start w:val="1"/>
      <w:numFmt w:val="decimal"/>
      <w:suff w:val="space"/>
      <w:lvlText w:val="%1."/>
      <w:lvlJc w:val="left"/>
    </w:lvl>
  </w:abstractNum>
  <w:abstractNum w:abstractNumId="39">
    <w:nsid w:val="6BC07837"/>
    <w:multiLevelType w:val="singleLevel"/>
    <w:tmpl w:val="6BC07837"/>
    <w:lvl w:ilvl="0" w:tentative="0">
      <w:start w:val="1"/>
      <w:numFmt w:val="decimal"/>
      <w:suff w:val="space"/>
      <w:lvlText w:val="%1."/>
      <w:lvlJc w:val="left"/>
    </w:lvl>
  </w:abstractNum>
  <w:abstractNum w:abstractNumId="40">
    <w:nsid w:val="732A0D51"/>
    <w:multiLevelType w:val="singleLevel"/>
    <w:tmpl w:val="732A0D51"/>
    <w:lvl w:ilvl="0" w:tentative="0">
      <w:start w:val="1"/>
      <w:numFmt w:val="decimal"/>
      <w:suff w:val="space"/>
      <w:lvlText w:val="%1."/>
      <w:lvlJc w:val="left"/>
    </w:lvl>
  </w:abstractNum>
  <w:abstractNum w:abstractNumId="41">
    <w:nsid w:val="76FC3503"/>
    <w:multiLevelType w:val="singleLevel"/>
    <w:tmpl w:val="76FC3503"/>
    <w:lvl w:ilvl="0" w:tentative="0">
      <w:start w:val="1"/>
      <w:numFmt w:val="decimal"/>
      <w:suff w:val="space"/>
      <w:lvlText w:val="%1."/>
      <w:lvlJc w:val="left"/>
    </w:lvl>
  </w:abstractNum>
  <w:abstractNum w:abstractNumId="42">
    <w:nsid w:val="79B1391E"/>
    <w:multiLevelType w:val="singleLevel"/>
    <w:tmpl w:val="79B1391E"/>
    <w:lvl w:ilvl="0" w:tentative="0">
      <w:start w:val="1"/>
      <w:numFmt w:val="decimal"/>
      <w:suff w:val="space"/>
      <w:lvlText w:val="%1."/>
      <w:lvlJc w:val="left"/>
    </w:lvl>
  </w:abstractNum>
  <w:num w:numId="1">
    <w:abstractNumId w:val="36"/>
  </w:num>
  <w:num w:numId="2">
    <w:abstractNumId w:val="7"/>
  </w:num>
  <w:num w:numId="3">
    <w:abstractNumId w:val="17"/>
  </w:num>
  <w:num w:numId="4">
    <w:abstractNumId w:val="11"/>
  </w:num>
  <w:num w:numId="5">
    <w:abstractNumId w:val="40"/>
  </w:num>
  <w:num w:numId="6">
    <w:abstractNumId w:val="15"/>
  </w:num>
  <w:num w:numId="7">
    <w:abstractNumId w:val="9"/>
  </w:num>
  <w:num w:numId="8">
    <w:abstractNumId w:val="28"/>
  </w:num>
  <w:num w:numId="9">
    <w:abstractNumId w:val="23"/>
  </w:num>
  <w:num w:numId="10">
    <w:abstractNumId w:val="22"/>
  </w:num>
  <w:num w:numId="11">
    <w:abstractNumId w:val="30"/>
  </w:num>
  <w:num w:numId="12">
    <w:abstractNumId w:val="42"/>
  </w:num>
  <w:num w:numId="13">
    <w:abstractNumId w:val="6"/>
  </w:num>
  <w:num w:numId="14">
    <w:abstractNumId w:val="19"/>
  </w:num>
  <w:num w:numId="15">
    <w:abstractNumId w:val="27"/>
  </w:num>
  <w:num w:numId="16">
    <w:abstractNumId w:val="0"/>
  </w:num>
  <w:num w:numId="17">
    <w:abstractNumId w:val="25"/>
  </w:num>
  <w:num w:numId="18">
    <w:abstractNumId w:val="4"/>
  </w:num>
  <w:num w:numId="19">
    <w:abstractNumId w:val="24"/>
  </w:num>
  <w:num w:numId="20">
    <w:abstractNumId w:val="3"/>
  </w:num>
  <w:num w:numId="21">
    <w:abstractNumId w:val="34"/>
  </w:num>
  <w:num w:numId="22">
    <w:abstractNumId w:val="21"/>
  </w:num>
  <w:num w:numId="23">
    <w:abstractNumId w:val="37"/>
  </w:num>
  <w:num w:numId="24">
    <w:abstractNumId w:val="1"/>
  </w:num>
  <w:num w:numId="25">
    <w:abstractNumId w:val="16"/>
  </w:num>
  <w:num w:numId="26">
    <w:abstractNumId w:val="29"/>
  </w:num>
  <w:num w:numId="27">
    <w:abstractNumId w:val="12"/>
  </w:num>
  <w:num w:numId="28">
    <w:abstractNumId w:val="38"/>
  </w:num>
  <w:num w:numId="29">
    <w:abstractNumId w:val="13"/>
  </w:num>
  <w:num w:numId="30">
    <w:abstractNumId w:val="10"/>
  </w:num>
  <w:num w:numId="31">
    <w:abstractNumId w:val="41"/>
  </w:num>
  <w:num w:numId="32">
    <w:abstractNumId w:val="35"/>
  </w:num>
  <w:num w:numId="33">
    <w:abstractNumId w:val="31"/>
  </w:num>
  <w:num w:numId="34">
    <w:abstractNumId w:val="14"/>
  </w:num>
  <w:num w:numId="35">
    <w:abstractNumId w:val="2"/>
  </w:num>
  <w:num w:numId="36">
    <w:abstractNumId w:val="20"/>
  </w:num>
  <w:num w:numId="37">
    <w:abstractNumId w:val="8"/>
  </w:num>
  <w:num w:numId="38">
    <w:abstractNumId w:val="5"/>
  </w:num>
  <w:num w:numId="39">
    <w:abstractNumId w:val="33"/>
  </w:num>
  <w:num w:numId="40">
    <w:abstractNumId w:val="39"/>
  </w:num>
  <w:num w:numId="41">
    <w:abstractNumId w:val="26"/>
  </w:num>
  <w:num w:numId="42">
    <w:abstractNumId w:val="32"/>
  </w:num>
  <w:num w:numId="43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bordersDoNotSurroundHeader w:val="0"/>
  <w:bordersDoNotSurroundFooter w:val="0"/>
  <w:documentProtection w:enforcement="0"/>
  <w:defaultTabStop w:val="0"/>
  <w:drawingGridHorizontalSpacing w:val="105"/>
  <w:drawingGridVerticalSpacing w:val="156"/>
  <w:displayHorizontalDrawingGridEvery w:val="1"/>
  <w:displayVerticalDrawingGridEvery w:val="1"/>
  <w:noPunctuationKerning w:val="1"/>
  <w:characterSpacingControl w:val="compressPunctuation"/>
  <w:endnotePr>
    <w:pos w:val="sectEnd"/>
  </w:endnotePr>
  <w:compat>
    <w:spaceForUL/>
    <w:balanceSingleByteDoubleByteWidth/>
    <w:doNotLeaveBackslashAlon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0C4240"/>
    <w:rsid w:val="000F4B23"/>
    <w:rsid w:val="000F5422"/>
    <w:rsid w:val="00172A27"/>
    <w:rsid w:val="003A4EF7"/>
    <w:rsid w:val="00447B35"/>
    <w:rsid w:val="00637B7C"/>
    <w:rsid w:val="00712C92"/>
    <w:rsid w:val="007C0D94"/>
    <w:rsid w:val="00837AAA"/>
    <w:rsid w:val="008517EC"/>
    <w:rsid w:val="008C7FF6"/>
    <w:rsid w:val="00925B8B"/>
    <w:rsid w:val="00983920"/>
    <w:rsid w:val="009F4C49"/>
    <w:rsid w:val="00A170C0"/>
    <w:rsid w:val="00B4268D"/>
    <w:rsid w:val="00C16BA9"/>
    <w:rsid w:val="00CB0B6D"/>
    <w:rsid w:val="00E96F63"/>
    <w:rsid w:val="00EB03F4"/>
    <w:rsid w:val="00F17568"/>
    <w:rsid w:val="00F51E95"/>
    <w:rsid w:val="0100187F"/>
    <w:rsid w:val="012679BA"/>
    <w:rsid w:val="01283322"/>
    <w:rsid w:val="01324B98"/>
    <w:rsid w:val="013807B3"/>
    <w:rsid w:val="016F5E9A"/>
    <w:rsid w:val="01774755"/>
    <w:rsid w:val="01802B29"/>
    <w:rsid w:val="018145B8"/>
    <w:rsid w:val="018B4258"/>
    <w:rsid w:val="01AD4FAE"/>
    <w:rsid w:val="01B34827"/>
    <w:rsid w:val="01C55999"/>
    <w:rsid w:val="01C602C7"/>
    <w:rsid w:val="01E23090"/>
    <w:rsid w:val="01FA3C36"/>
    <w:rsid w:val="02073E32"/>
    <w:rsid w:val="020D2BA8"/>
    <w:rsid w:val="02165E58"/>
    <w:rsid w:val="021E4626"/>
    <w:rsid w:val="022979A7"/>
    <w:rsid w:val="022E0A49"/>
    <w:rsid w:val="02454A0A"/>
    <w:rsid w:val="024649A1"/>
    <w:rsid w:val="024D2C7A"/>
    <w:rsid w:val="024E6A25"/>
    <w:rsid w:val="027A554A"/>
    <w:rsid w:val="027D7773"/>
    <w:rsid w:val="027F1EB2"/>
    <w:rsid w:val="028A5BC5"/>
    <w:rsid w:val="02916AE1"/>
    <w:rsid w:val="02A3207C"/>
    <w:rsid w:val="02A95117"/>
    <w:rsid w:val="02A96B03"/>
    <w:rsid w:val="02AE17AF"/>
    <w:rsid w:val="02B15EA8"/>
    <w:rsid w:val="02B97339"/>
    <w:rsid w:val="02CD3CC0"/>
    <w:rsid w:val="02E72999"/>
    <w:rsid w:val="02F414D2"/>
    <w:rsid w:val="031147DA"/>
    <w:rsid w:val="031B5DF4"/>
    <w:rsid w:val="032024EA"/>
    <w:rsid w:val="03225ACF"/>
    <w:rsid w:val="03242511"/>
    <w:rsid w:val="032B330D"/>
    <w:rsid w:val="032E27F1"/>
    <w:rsid w:val="0346069A"/>
    <w:rsid w:val="03476FEA"/>
    <w:rsid w:val="03534E32"/>
    <w:rsid w:val="036F4EA6"/>
    <w:rsid w:val="037A016D"/>
    <w:rsid w:val="03805913"/>
    <w:rsid w:val="03847F5A"/>
    <w:rsid w:val="038D05CB"/>
    <w:rsid w:val="03947C23"/>
    <w:rsid w:val="03B20CB3"/>
    <w:rsid w:val="03CF2129"/>
    <w:rsid w:val="03D36482"/>
    <w:rsid w:val="03D72CF5"/>
    <w:rsid w:val="03FA5BCB"/>
    <w:rsid w:val="040E67FD"/>
    <w:rsid w:val="040F061E"/>
    <w:rsid w:val="043C26B0"/>
    <w:rsid w:val="043D2467"/>
    <w:rsid w:val="04485461"/>
    <w:rsid w:val="045525B8"/>
    <w:rsid w:val="045B366A"/>
    <w:rsid w:val="0498378E"/>
    <w:rsid w:val="04BB54A7"/>
    <w:rsid w:val="04E11A39"/>
    <w:rsid w:val="04F2005E"/>
    <w:rsid w:val="04F436C8"/>
    <w:rsid w:val="05103CB5"/>
    <w:rsid w:val="052D1034"/>
    <w:rsid w:val="054079D4"/>
    <w:rsid w:val="05465573"/>
    <w:rsid w:val="05510516"/>
    <w:rsid w:val="05553EE8"/>
    <w:rsid w:val="0560695B"/>
    <w:rsid w:val="05672053"/>
    <w:rsid w:val="056C5E86"/>
    <w:rsid w:val="059566F0"/>
    <w:rsid w:val="05A91F1C"/>
    <w:rsid w:val="05BA66AC"/>
    <w:rsid w:val="05CF74FB"/>
    <w:rsid w:val="05D24CA1"/>
    <w:rsid w:val="05D404D4"/>
    <w:rsid w:val="05EA1FED"/>
    <w:rsid w:val="06064445"/>
    <w:rsid w:val="060B048F"/>
    <w:rsid w:val="06130C55"/>
    <w:rsid w:val="06187D4D"/>
    <w:rsid w:val="06305E54"/>
    <w:rsid w:val="06331567"/>
    <w:rsid w:val="06362631"/>
    <w:rsid w:val="06374FF3"/>
    <w:rsid w:val="063B30A7"/>
    <w:rsid w:val="064453B1"/>
    <w:rsid w:val="064B0EEE"/>
    <w:rsid w:val="0680666E"/>
    <w:rsid w:val="0683178E"/>
    <w:rsid w:val="068F5429"/>
    <w:rsid w:val="06966B9A"/>
    <w:rsid w:val="069B0AD6"/>
    <w:rsid w:val="06A01706"/>
    <w:rsid w:val="06A84659"/>
    <w:rsid w:val="06BF09D2"/>
    <w:rsid w:val="06C10025"/>
    <w:rsid w:val="06D32E38"/>
    <w:rsid w:val="06DB20B6"/>
    <w:rsid w:val="06DD43DD"/>
    <w:rsid w:val="06E31CE3"/>
    <w:rsid w:val="06E97832"/>
    <w:rsid w:val="071F7B34"/>
    <w:rsid w:val="07444A1B"/>
    <w:rsid w:val="07461D64"/>
    <w:rsid w:val="07512809"/>
    <w:rsid w:val="075527DD"/>
    <w:rsid w:val="075B6B2B"/>
    <w:rsid w:val="0767535F"/>
    <w:rsid w:val="077432E0"/>
    <w:rsid w:val="07787C1E"/>
    <w:rsid w:val="07AA1636"/>
    <w:rsid w:val="07BA4639"/>
    <w:rsid w:val="07CD07C6"/>
    <w:rsid w:val="081B65FB"/>
    <w:rsid w:val="0822691C"/>
    <w:rsid w:val="08315F39"/>
    <w:rsid w:val="08495644"/>
    <w:rsid w:val="084D6921"/>
    <w:rsid w:val="085D689C"/>
    <w:rsid w:val="0871303C"/>
    <w:rsid w:val="087672D7"/>
    <w:rsid w:val="08851226"/>
    <w:rsid w:val="08A133AC"/>
    <w:rsid w:val="08AB4ED1"/>
    <w:rsid w:val="08B10060"/>
    <w:rsid w:val="08BC2BD4"/>
    <w:rsid w:val="08E253B0"/>
    <w:rsid w:val="08E376AE"/>
    <w:rsid w:val="08F9679A"/>
    <w:rsid w:val="09004242"/>
    <w:rsid w:val="090653F5"/>
    <w:rsid w:val="090B73CF"/>
    <w:rsid w:val="091647CF"/>
    <w:rsid w:val="09233C7F"/>
    <w:rsid w:val="093D2548"/>
    <w:rsid w:val="09410464"/>
    <w:rsid w:val="095902C2"/>
    <w:rsid w:val="095D672B"/>
    <w:rsid w:val="096B18B1"/>
    <w:rsid w:val="09816D6E"/>
    <w:rsid w:val="09A43379"/>
    <w:rsid w:val="09B164BA"/>
    <w:rsid w:val="09B87FB6"/>
    <w:rsid w:val="09C427FE"/>
    <w:rsid w:val="09C670A5"/>
    <w:rsid w:val="09D7740C"/>
    <w:rsid w:val="09D879D5"/>
    <w:rsid w:val="09D92728"/>
    <w:rsid w:val="09DE5DAB"/>
    <w:rsid w:val="09E54E7A"/>
    <w:rsid w:val="09EB5D19"/>
    <w:rsid w:val="09EE1CDB"/>
    <w:rsid w:val="0A125AB3"/>
    <w:rsid w:val="0A1465C2"/>
    <w:rsid w:val="0A202141"/>
    <w:rsid w:val="0A4A367D"/>
    <w:rsid w:val="0A5A00F5"/>
    <w:rsid w:val="0A610A65"/>
    <w:rsid w:val="0A617D67"/>
    <w:rsid w:val="0A717E19"/>
    <w:rsid w:val="0A722511"/>
    <w:rsid w:val="0A7F1590"/>
    <w:rsid w:val="0A8D051C"/>
    <w:rsid w:val="0AC579F0"/>
    <w:rsid w:val="0AD12D30"/>
    <w:rsid w:val="0B1A73EF"/>
    <w:rsid w:val="0B246E3B"/>
    <w:rsid w:val="0B32631D"/>
    <w:rsid w:val="0B335F89"/>
    <w:rsid w:val="0B455EC9"/>
    <w:rsid w:val="0B476AF2"/>
    <w:rsid w:val="0B575D5A"/>
    <w:rsid w:val="0B5C7704"/>
    <w:rsid w:val="0B657C29"/>
    <w:rsid w:val="0B6F1BF8"/>
    <w:rsid w:val="0B816480"/>
    <w:rsid w:val="0B871FDA"/>
    <w:rsid w:val="0B983587"/>
    <w:rsid w:val="0BC6037A"/>
    <w:rsid w:val="0BCC73D2"/>
    <w:rsid w:val="0BD03292"/>
    <w:rsid w:val="0BE4401C"/>
    <w:rsid w:val="0BF0181F"/>
    <w:rsid w:val="0BF6303C"/>
    <w:rsid w:val="0BF719F6"/>
    <w:rsid w:val="0BFF1E0B"/>
    <w:rsid w:val="0C107DED"/>
    <w:rsid w:val="0C217673"/>
    <w:rsid w:val="0C27663F"/>
    <w:rsid w:val="0C291F92"/>
    <w:rsid w:val="0C470044"/>
    <w:rsid w:val="0C554375"/>
    <w:rsid w:val="0C782B25"/>
    <w:rsid w:val="0C894295"/>
    <w:rsid w:val="0CAD6AC1"/>
    <w:rsid w:val="0CB346C2"/>
    <w:rsid w:val="0CC01347"/>
    <w:rsid w:val="0CC06B0D"/>
    <w:rsid w:val="0CC26D65"/>
    <w:rsid w:val="0CC470F9"/>
    <w:rsid w:val="0CD65992"/>
    <w:rsid w:val="0CF16A32"/>
    <w:rsid w:val="0D03707C"/>
    <w:rsid w:val="0D051D88"/>
    <w:rsid w:val="0D062882"/>
    <w:rsid w:val="0D0A4A2F"/>
    <w:rsid w:val="0D0F2976"/>
    <w:rsid w:val="0D2107DE"/>
    <w:rsid w:val="0D2B27D4"/>
    <w:rsid w:val="0D497670"/>
    <w:rsid w:val="0D4D54C5"/>
    <w:rsid w:val="0D5C71FE"/>
    <w:rsid w:val="0D7A44BA"/>
    <w:rsid w:val="0D894C5E"/>
    <w:rsid w:val="0D9C167D"/>
    <w:rsid w:val="0DAE2290"/>
    <w:rsid w:val="0DE055D9"/>
    <w:rsid w:val="0DE6283C"/>
    <w:rsid w:val="0E0152CE"/>
    <w:rsid w:val="0E157BCE"/>
    <w:rsid w:val="0E267D9A"/>
    <w:rsid w:val="0E3408D4"/>
    <w:rsid w:val="0E3720AB"/>
    <w:rsid w:val="0E412F05"/>
    <w:rsid w:val="0E490A9A"/>
    <w:rsid w:val="0E632A76"/>
    <w:rsid w:val="0E685584"/>
    <w:rsid w:val="0E6C776E"/>
    <w:rsid w:val="0E702FEE"/>
    <w:rsid w:val="0E983DA7"/>
    <w:rsid w:val="0E9B5525"/>
    <w:rsid w:val="0E9E6A28"/>
    <w:rsid w:val="0EA14D14"/>
    <w:rsid w:val="0EC0040E"/>
    <w:rsid w:val="0EC12951"/>
    <w:rsid w:val="0EC2597A"/>
    <w:rsid w:val="0EC342F4"/>
    <w:rsid w:val="0ED1041E"/>
    <w:rsid w:val="0ED246CA"/>
    <w:rsid w:val="0EEA6DE5"/>
    <w:rsid w:val="0F0605BD"/>
    <w:rsid w:val="0F0D2A53"/>
    <w:rsid w:val="0F0D724F"/>
    <w:rsid w:val="0F10494B"/>
    <w:rsid w:val="0F1B0FED"/>
    <w:rsid w:val="0F467CE3"/>
    <w:rsid w:val="0F535D55"/>
    <w:rsid w:val="0F606386"/>
    <w:rsid w:val="0F7A1B60"/>
    <w:rsid w:val="0F816850"/>
    <w:rsid w:val="0F833C93"/>
    <w:rsid w:val="0FA456A3"/>
    <w:rsid w:val="0FA60A9B"/>
    <w:rsid w:val="0FA83273"/>
    <w:rsid w:val="0FBB1801"/>
    <w:rsid w:val="0FCE39A1"/>
    <w:rsid w:val="0FD30539"/>
    <w:rsid w:val="0FDF1ED4"/>
    <w:rsid w:val="0FF14277"/>
    <w:rsid w:val="100226F1"/>
    <w:rsid w:val="10037F3F"/>
    <w:rsid w:val="101775AB"/>
    <w:rsid w:val="101802BD"/>
    <w:rsid w:val="10200215"/>
    <w:rsid w:val="10251E2F"/>
    <w:rsid w:val="102B16BE"/>
    <w:rsid w:val="102B2F0C"/>
    <w:rsid w:val="102C17CD"/>
    <w:rsid w:val="103F35F8"/>
    <w:rsid w:val="103F5E11"/>
    <w:rsid w:val="10584F54"/>
    <w:rsid w:val="106555B5"/>
    <w:rsid w:val="10683A01"/>
    <w:rsid w:val="107D7E18"/>
    <w:rsid w:val="10A91914"/>
    <w:rsid w:val="10BE0391"/>
    <w:rsid w:val="10C419F2"/>
    <w:rsid w:val="10CB1DFA"/>
    <w:rsid w:val="10F31131"/>
    <w:rsid w:val="10F94C5D"/>
    <w:rsid w:val="110D7B91"/>
    <w:rsid w:val="111649C1"/>
    <w:rsid w:val="111D5646"/>
    <w:rsid w:val="11433100"/>
    <w:rsid w:val="11512A25"/>
    <w:rsid w:val="11605C46"/>
    <w:rsid w:val="11671C6F"/>
    <w:rsid w:val="116D09CD"/>
    <w:rsid w:val="1185287F"/>
    <w:rsid w:val="11983B62"/>
    <w:rsid w:val="11CE7B23"/>
    <w:rsid w:val="11DF1747"/>
    <w:rsid w:val="11E04531"/>
    <w:rsid w:val="11E15526"/>
    <w:rsid w:val="11F14317"/>
    <w:rsid w:val="11F472FD"/>
    <w:rsid w:val="12023B46"/>
    <w:rsid w:val="120718E3"/>
    <w:rsid w:val="121475F5"/>
    <w:rsid w:val="124E42A3"/>
    <w:rsid w:val="12585A22"/>
    <w:rsid w:val="125C2BDC"/>
    <w:rsid w:val="125C7D5B"/>
    <w:rsid w:val="1266274D"/>
    <w:rsid w:val="127953F6"/>
    <w:rsid w:val="127F63A4"/>
    <w:rsid w:val="128630DF"/>
    <w:rsid w:val="12897CB2"/>
    <w:rsid w:val="128F6BDD"/>
    <w:rsid w:val="129C3AC6"/>
    <w:rsid w:val="129E58B5"/>
    <w:rsid w:val="12A22AEC"/>
    <w:rsid w:val="12A62B96"/>
    <w:rsid w:val="12DB7AE7"/>
    <w:rsid w:val="12E342DA"/>
    <w:rsid w:val="12F0237D"/>
    <w:rsid w:val="131F39B6"/>
    <w:rsid w:val="133124E0"/>
    <w:rsid w:val="13424F37"/>
    <w:rsid w:val="13467BD0"/>
    <w:rsid w:val="13474BE8"/>
    <w:rsid w:val="134F7AF4"/>
    <w:rsid w:val="135A1F7E"/>
    <w:rsid w:val="135A4D96"/>
    <w:rsid w:val="13673EF1"/>
    <w:rsid w:val="13757D60"/>
    <w:rsid w:val="137E0BB9"/>
    <w:rsid w:val="138A5310"/>
    <w:rsid w:val="13926E6F"/>
    <w:rsid w:val="139B5870"/>
    <w:rsid w:val="139E262F"/>
    <w:rsid w:val="13A0269D"/>
    <w:rsid w:val="13A11EB7"/>
    <w:rsid w:val="13A56776"/>
    <w:rsid w:val="13B1052D"/>
    <w:rsid w:val="13B23698"/>
    <w:rsid w:val="13BC3CF0"/>
    <w:rsid w:val="13C538BC"/>
    <w:rsid w:val="13D72864"/>
    <w:rsid w:val="14014242"/>
    <w:rsid w:val="1406543F"/>
    <w:rsid w:val="141D03BA"/>
    <w:rsid w:val="142E3746"/>
    <w:rsid w:val="14370149"/>
    <w:rsid w:val="14382CBF"/>
    <w:rsid w:val="14386506"/>
    <w:rsid w:val="14486A7E"/>
    <w:rsid w:val="144C3ADB"/>
    <w:rsid w:val="14550714"/>
    <w:rsid w:val="145A09EA"/>
    <w:rsid w:val="14607965"/>
    <w:rsid w:val="14663362"/>
    <w:rsid w:val="14754B62"/>
    <w:rsid w:val="147F0A2D"/>
    <w:rsid w:val="148E460F"/>
    <w:rsid w:val="14997FF2"/>
    <w:rsid w:val="149C23A5"/>
    <w:rsid w:val="14A10623"/>
    <w:rsid w:val="14C32543"/>
    <w:rsid w:val="14CC3D4E"/>
    <w:rsid w:val="14D8129A"/>
    <w:rsid w:val="14E94445"/>
    <w:rsid w:val="14FA462A"/>
    <w:rsid w:val="15124468"/>
    <w:rsid w:val="153C21E7"/>
    <w:rsid w:val="153D3793"/>
    <w:rsid w:val="15543E1D"/>
    <w:rsid w:val="155536B7"/>
    <w:rsid w:val="155566F9"/>
    <w:rsid w:val="1563747C"/>
    <w:rsid w:val="15675CDD"/>
    <w:rsid w:val="156921B2"/>
    <w:rsid w:val="15803DD4"/>
    <w:rsid w:val="15A122A9"/>
    <w:rsid w:val="15A9673C"/>
    <w:rsid w:val="15AE44D3"/>
    <w:rsid w:val="15D86717"/>
    <w:rsid w:val="15E61512"/>
    <w:rsid w:val="15E90EE2"/>
    <w:rsid w:val="15F16185"/>
    <w:rsid w:val="15F703C8"/>
    <w:rsid w:val="15FC5D5E"/>
    <w:rsid w:val="16163BEC"/>
    <w:rsid w:val="162412C6"/>
    <w:rsid w:val="162615E4"/>
    <w:rsid w:val="16297C4D"/>
    <w:rsid w:val="16302C16"/>
    <w:rsid w:val="165B65BC"/>
    <w:rsid w:val="165D4BF5"/>
    <w:rsid w:val="166D0C15"/>
    <w:rsid w:val="16700C95"/>
    <w:rsid w:val="167F69AE"/>
    <w:rsid w:val="168832D5"/>
    <w:rsid w:val="1696374C"/>
    <w:rsid w:val="16D83512"/>
    <w:rsid w:val="16E2574D"/>
    <w:rsid w:val="16EB2296"/>
    <w:rsid w:val="16EB425C"/>
    <w:rsid w:val="16F94457"/>
    <w:rsid w:val="172E230A"/>
    <w:rsid w:val="17431F83"/>
    <w:rsid w:val="17466A21"/>
    <w:rsid w:val="175A297E"/>
    <w:rsid w:val="175F7990"/>
    <w:rsid w:val="17662803"/>
    <w:rsid w:val="17676856"/>
    <w:rsid w:val="17766CD8"/>
    <w:rsid w:val="17B33EE5"/>
    <w:rsid w:val="17CB5D37"/>
    <w:rsid w:val="17CF17A6"/>
    <w:rsid w:val="17EC0AB3"/>
    <w:rsid w:val="17EC3635"/>
    <w:rsid w:val="17F26541"/>
    <w:rsid w:val="17F37B09"/>
    <w:rsid w:val="18080A08"/>
    <w:rsid w:val="180A2401"/>
    <w:rsid w:val="180E3AF4"/>
    <w:rsid w:val="18133814"/>
    <w:rsid w:val="181B3475"/>
    <w:rsid w:val="1834530A"/>
    <w:rsid w:val="18621AC4"/>
    <w:rsid w:val="1884745B"/>
    <w:rsid w:val="1886304B"/>
    <w:rsid w:val="1897140A"/>
    <w:rsid w:val="18BE1017"/>
    <w:rsid w:val="18C671C8"/>
    <w:rsid w:val="18DE15A1"/>
    <w:rsid w:val="18F1454A"/>
    <w:rsid w:val="18F431CF"/>
    <w:rsid w:val="18F872FC"/>
    <w:rsid w:val="18FB0496"/>
    <w:rsid w:val="18FF2F02"/>
    <w:rsid w:val="19032A51"/>
    <w:rsid w:val="19090111"/>
    <w:rsid w:val="191C6562"/>
    <w:rsid w:val="19277B96"/>
    <w:rsid w:val="19340C90"/>
    <w:rsid w:val="19437396"/>
    <w:rsid w:val="1956403D"/>
    <w:rsid w:val="19582781"/>
    <w:rsid w:val="195C0AD4"/>
    <w:rsid w:val="1962483E"/>
    <w:rsid w:val="19AA36BE"/>
    <w:rsid w:val="19BC00F5"/>
    <w:rsid w:val="19C579BE"/>
    <w:rsid w:val="19DE66E4"/>
    <w:rsid w:val="19ED42D8"/>
    <w:rsid w:val="19F20563"/>
    <w:rsid w:val="19F854F4"/>
    <w:rsid w:val="1A2A370E"/>
    <w:rsid w:val="1A2B6873"/>
    <w:rsid w:val="1A443820"/>
    <w:rsid w:val="1A4C1845"/>
    <w:rsid w:val="1A5D6373"/>
    <w:rsid w:val="1A640457"/>
    <w:rsid w:val="1A650FA8"/>
    <w:rsid w:val="1A674D64"/>
    <w:rsid w:val="1A7C27DD"/>
    <w:rsid w:val="1A7F262A"/>
    <w:rsid w:val="1A921351"/>
    <w:rsid w:val="1A933E7A"/>
    <w:rsid w:val="1A983A61"/>
    <w:rsid w:val="1A991DA0"/>
    <w:rsid w:val="1A993FB9"/>
    <w:rsid w:val="1AAD4F27"/>
    <w:rsid w:val="1ABA7D3F"/>
    <w:rsid w:val="1AD37254"/>
    <w:rsid w:val="1AE61E94"/>
    <w:rsid w:val="1AF822DD"/>
    <w:rsid w:val="1AFA32A2"/>
    <w:rsid w:val="1B216EC5"/>
    <w:rsid w:val="1B2F1132"/>
    <w:rsid w:val="1B347581"/>
    <w:rsid w:val="1B35636E"/>
    <w:rsid w:val="1B5437CD"/>
    <w:rsid w:val="1B66123A"/>
    <w:rsid w:val="1B753B0F"/>
    <w:rsid w:val="1B8F7DEF"/>
    <w:rsid w:val="1BA44214"/>
    <w:rsid w:val="1BA67C90"/>
    <w:rsid w:val="1BB239FD"/>
    <w:rsid w:val="1BBC7667"/>
    <w:rsid w:val="1BCA53A3"/>
    <w:rsid w:val="1BDD430B"/>
    <w:rsid w:val="1BE01918"/>
    <w:rsid w:val="1C041161"/>
    <w:rsid w:val="1C1A7254"/>
    <w:rsid w:val="1C3428D8"/>
    <w:rsid w:val="1C4A3372"/>
    <w:rsid w:val="1C556095"/>
    <w:rsid w:val="1C630E99"/>
    <w:rsid w:val="1C640904"/>
    <w:rsid w:val="1C6D2730"/>
    <w:rsid w:val="1C715596"/>
    <w:rsid w:val="1C7923F6"/>
    <w:rsid w:val="1C8C5659"/>
    <w:rsid w:val="1C8C62DB"/>
    <w:rsid w:val="1C8E13A3"/>
    <w:rsid w:val="1CAA192E"/>
    <w:rsid w:val="1CAD4E32"/>
    <w:rsid w:val="1CB506D7"/>
    <w:rsid w:val="1CC03649"/>
    <w:rsid w:val="1CC7749D"/>
    <w:rsid w:val="1CE00228"/>
    <w:rsid w:val="1CE82C46"/>
    <w:rsid w:val="1D03589B"/>
    <w:rsid w:val="1D260BD6"/>
    <w:rsid w:val="1D512ADA"/>
    <w:rsid w:val="1D807229"/>
    <w:rsid w:val="1D8768BA"/>
    <w:rsid w:val="1DA10B3F"/>
    <w:rsid w:val="1DA84643"/>
    <w:rsid w:val="1DBB1B62"/>
    <w:rsid w:val="1DEA1AEF"/>
    <w:rsid w:val="1DEB5853"/>
    <w:rsid w:val="1DED3679"/>
    <w:rsid w:val="1DF11883"/>
    <w:rsid w:val="1DFF449D"/>
    <w:rsid w:val="1E0C72E9"/>
    <w:rsid w:val="1E0D31A2"/>
    <w:rsid w:val="1E2136C1"/>
    <w:rsid w:val="1E305DDE"/>
    <w:rsid w:val="1E3A6EAC"/>
    <w:rsid w:val="1E6344EF"/>
    <w:rsid w:val="1E782021"/>
    <w:rsid w:val="1E793754"/>
    <w:rsid w:val="1E7E3E37"/>
    <w:rsid w:val="1E8624FB"/>
    <w:rsid w:val="1E87401B"/>
    <w:rsid w:val="1E875E32"/>
    <w:rsid w:val="1E8A2140"/>
    <w:rsid w:val="1E9148DE"/>
    <w:rsid w:val="1E931736"/>
    <w:rsid w:val="1E962C55"/>
    <w:rsid w:val="1E9716B3"/>
    <w:rsid w:val="1EA4413D"/>
    <w:rsid w:val="1EA738E2"/>
    <w:rsid w:val="1EAE49BC"/>
    <w:rsid w:val="1EB04221"/>
    <w:rsid w:val="1EB6420E"/>
    <w:rsid w:val="1EBE3F5E"/>
    <w:rsid w:val="1EC40C9E"/>
    <w:rsid w:val="1ECD3507"/>
    <w:rsid w:val="1ED331BA"/>
    <w:rsid w:val="1ED64823"/>
    <w:rsid w:val="1EF86650"/>
    <w:rsid w:val="1EF93321"/>
    <w:rsid w:val="1EFE7F68"/>
    <w:rsid w:val="1F013741"/>
    <w:rsid w:val="1F2D72E1"/>
    <w:rsid w:val="1F33194E"/>
    <w:rsid w:val="1F56212C"/>
    <w:rsid w:val="1F5E13AE"/>
    <w:rsid w:val="1F697DBD"/>
    <w:rsid w:val="1F721835"/>
    <w:rsid w:val="1F741110"/>
    <w:rsid w:val="1F7B714A"/>
    <w:rsid w:val="1F9921DE"/>
    <w:rsid w:val="1FBA730E"/>
    <w:rsid w:val="1FBD70C4"/>
    <w:rsid w:val="1FDA7DCD"/>
    <w:rsid w:val="1FFC34A7"/>
    <w:rsid w:val="200D4748"/>
    <w:rsid w:val="20177FD1"/>
    <w:rsid w:val="20437D4F"/>
    <w:rsid w:val="20473666"/>
    <w:rsid w:val="204B672A"/>
    <w:rsid w:val="204C2D51"/>
    <w:rsid w:val="205427DC"/>
    <w:rsid w:val="206649F8"/>
    <w:rsid w:val="206E5450"/>
    <w:rsid w:val="20753912"/>
    <w:rsid w:val="208F0929"/>
    <w:rsid w:val="208F2984"/>
    <w:rsid w:val="20950E28"/>
    <w:rsid w:val="209E78BF"/>
    <w:rsid w:val="20A87312"/>
    <w:rsid w:val="20AB7D4E"/>
    <w:rsid w:val="20B141A0"/>
    <w:rsid w:val="20D43FFA"/>
    <w:rsid w:val="20DD7ABA"/>
    <w:rsid w:val="20E0497D"/>
    <w:rsid w:val="20EF781B"/>
    <w:rsid w:val="20F12387"/>
    <w:rsid w:val="20F863EA"/>
    <w:rsid w:val="21061E67"/>
    <w:rsid w:val="21087B79"/>
    <w:rsid w:val="21104D1A"/>
    <w:rsid w:val="21174FA7"/>
    <w:rsid w:val="211D3EDA"/>
    <w:rsid w:val="213312A5"/>
    <w:rsid w:val="21332868"/>
    <w:rsid w:val="2135422F"/>
    <w:rsid w:val="214543D6"/>
    <w:rsid w:val="21517D24"/>
    <w:rsid w:val="21622767"/>
    <w:rsid w:val="217174AC"/>
    <w:rsid w:val="21766BAC"/>
    <w:rsid w:val="217E7638"/>
    <w:rsid w:val="21A254D6"/>
    <w:rsid w:val="21AD7AA6"/>
    <w:rsid w:val="21B0536A"/>
    <w:rsid w:val="21B821B1"/>
    <w:rsid w:val="21C77F26"/>
    <w:rsid w:val="21DB6A30"/>
    <w:rsid w:val="21E27721"/>
    <w:rsid w:val="21E60BD9"/>
    <w:rsid w:val="21FF7491"/>
    <w:rsid w:val="22047D9A"/>
    <w:rsid w:val="22057A6A"/>
    <w:rsid w:val="2239666E"/>
    <w:rsid w:val="223D155A"/>
    <w:rsid w:val="22515273"/>
    <w:rsid w:val="22586775"/>
    <w:rsid w:val="22751840"/>
    <w:rsid w:val="22751A6D"/>
    <w:rsid w:val="227D7A3B"/>
    <w:rsid w:val="2281403D"/>
    <w:rsid w:val="228F1CCC"/>
    <w:rsid w:val="22903999"/>
    <w:rsid w:val="229A06B1"/>
    <w:rsid w:val="22B14570"/>
    <w:rsid w:val="22D778C1"/>
    <w:rsid w:val="22DB0621"/>
    <w:rsid w:val="22E15D81"/>
    <w:rsid w:val="22FE0F1B"/>
    <w:rsid w:val="230D4F7F"/>
    <w:rsid w:val="233467F6"/>
    <w:rsid w:val="233B072E"/>
    <w:rsid w:val="234B2A05"/>
    <w:rsid w:val="234C5977"/>
    <w:rsid w:val="23555779"/>
    <w:rsid w:val="23711181"/>
    <w:rsid w:val="237D4E50"/>
    <w:rsid w:val="23847F92"/>
    <w:rsid w:val="2390708E"/>
    <w:rsid w:val="23B27CA9"/>
    <w:rsid w:val="23BD2811"/>
    <w:rsid w:val="23CE4D77"/>
    <w:rsid w:val="23DD3242"/>
    <w:rsid w:val="23DE7720"/>
    <w:rsid w:val="241A6CBF"/>
    <w:rsid w:val="242A4F4E"/>
    <w:rsid w:val="244906E7"/>
    <w:rsid w:val="244C4E2F"/>
    <w:rsid w:val="246F49EA"/>
    <w:rsid w:val="24A324B8"/>
    <w:rsid w:val="24C06855"/>
    <w:rsid w:val="24DC51B9"/>
    <w:rsid w:val="25063FBE"/>
    <w:rsid w:val="2511698A"/>
    <w:rsid w:val="251C509B"/>
    <w:rsid w:val="2521323A"/>
    <w:rsid w:val="2524246B"/>
    <w:rsid w:val="252E4EDE"/>
    <w:rsid w:val="25341F6E"/>
    <w:rsid w:val="253A2FDB"/>
    <w:rsid w:val="253E24D7"/>
    <w:rsid w:val="255D1221"/>
    <w:rsid w:val="255D5B14"/>
    <w:rsid w:val="25817B6B"/>
    <w:rsid w:val="25960035"/>
    <w:rsid w:val="25AC3FFF"/>
    <w:rsid w:val="25B57E1A"/>
    <w:rsid w:val="25BA03BB"/>
    <w:rsid w:val="25BE4F56"/>
    <w:rsid w:val="25CA564B"/>
    <w:rsid w:val="25CB2466"/>
    <w:rsid w:val="25CE262A"/>
    <w:rsid w:val="25D5757A"/>
    <w:rsid w:val="25D96302"/>
    <w:rsid w:val="25DA242C"/>
    <w:rsid w:val="25E97675"/>
    <w:rsid w:val="25EF4CE9"/>
    <w:rsid w:val="260458B0"/>
    <w:rsid w:val="260B1F2F"/>
    <w:rsid w:val="26412778"/>
    <w:rsid w:val="26505413"/>
    <w:rsid w:val="266226F8"/>
    <w:rsid w:val="266A7F20"/>
    <w:rsid w:val="266F4B1C"/>
    <w:rsid w:val="267D4D6C"/>
    <w:rsid w:val="26897897"/>
    <w:rsid w:val="26920F31"/>
    <w:rsid w:val="26A161DD"/>
    <w:rsid w:val="26A37861"/>
    <w:rsid w:val="26B15805"/>
    <w:rsid w:val="26D63390"/>
    <w:rsid w:val="26DF0898"/>
    <w:rsid w:val="26F916E0"/>
    <w:rsid w:val="270700A5"/>
    <w:rsid w:val="2709165F"/>
    <w:rsid w:val="2727064F"/>
    <w:rsid w:val="27455C33"/>
    <w:rsid w:val="275176C9"/>
    <w:rsid w:val="27552C35"/>
    <w:rsid w:val="276E784E"/>
    <w:rsid w:val="27793F60"/>
    <w:rsid w:val="277B65E3"/>
    <w:rsid w:val="27963E6C"/>
    <w:rsid w:val="279806D0"/>
    <w:rsid w:val="27AE25AF"/>
    <w:rsid w:val="27B33690"/>
    <w:rsid w:val="27C45309"/>
    <w:rsid w:val="27DA2F3D"/>
    <w:rsid w:val="27E45913"/>
    <w:rsid w:val="27ED163A"/>
    <w:rsid w:val="27ED4101"/>
    <w:rsid w:val="27ED4F8C"/>
    <w:rsid w:val="27FF6BA8"/>
    <w:rsid w:val="280E09C9"/>
    <w:rsid w:val="28202A84"/>
    <w:rsid w:val="28265579"/>
    <w:rsid w:val="282A4A5F"/>
    <w:rsid w:val="28821846"/>
    <w:rsid w:val="28985E52"/>
    <w:rsid w:val="28AD5BD1"/>
    <w:rsid w:val="28B0458D"/>
    <w:rsid w:val="28B46B3C"/>
    <w:rsid w:val="28BF6655"/>
    <w:rsid w:val="28CD2D15"/>
    <w:rsid w:val="28F60EE7"/>
    <w:rsid w:val="28FA06FC"/>
    <w:rsid w:val="28FD3A3C"/>
    <w:rsid w:val="291B2482"/>
    <w:rsid w:val="291C23F6"/>
    <w:rsid w:val="292A1A4A"/>
    <w:rsid w:val="293C79C8"/>
    <w:rsid w:val="29663187"/>
    <w:rsid w:val="296C64C8"/>
    <w:rsid w:val="297001DA"/>
    <w:rsid w:val="29722181"/>
    <w:rsid w:val="297A6470"/>
    <w:rsid w:val="2988226D"/>
    <w:rsid w:val="29B21B18"/>
    <w:rsid w:val="29C309D9"/>
    <w:rsid w:val="29C77C4E"/>
    <w:rsid w:val="29D05B9D"/>
    <w:rsid w:val="29E265FB"/>
    <w:rsid w:val="29FD1372"/>
    <w:rsid w:val="2A127FED"/>
    <w:rsid w:val="2A136D52"/>
    <w:rsid w:val="2A1B68EE"/>
    <w:rsid w:val="2A421446"/>
    <w:rsid w:val="2A4259DF"/>
    <w:rsid w:val="2A425DD8"/>
    <w:rsid w:val="2A455476"/>
    <w:rsid w:val="2A522E43"/>
    <w:rsid w:val="2A75367E"/>
    <w:rsid w:val="2A962615"/>
    <w:rsid w:val="2A997CFD"/>
    <w:rsid w:val="2AA96D4B"/>
    <w:rsid w:val="2AC775BB"/>
    <w:rsid w:val="2ACD7B0F"/>
    <w:rsid w:val="2AD30F12"/>
    <w:rsid w:val="2AD57FBC"/>
    <w:rsid w:val="2ADC3EC9"/>
    <w:rsid w:val="2ADD7F18"/>
    <w:rsid w:val="2AE012A0"/>
    <w:rsid w:val="2AE54707"/>
    <w:rsid w:val="2AE80D30"/>
    <w:rsid w:val="2AEF74FD"/>
    <w:rsid w:val="2AF42987"/>
    <w:rsid w:val="2B153124"/>
    <w:rsid w:val="2B232853"/>
    <w:rsid w:val="2B2363DD"/>
    <w:rsid w:val="2B2D2938"/>
    <w:rsid w:val="2B374335"/>
    <w:rsid w:val="2B4C24D1"/>
    <w:rsid w:val="2B5D3703"/>
    <w:rsid w:val="2B611B1A"/>
    <w:rsid w:val="2B62163A"/>
    <w:rsid w:val="2B6B0359"/>
    <w:rsid w:val="2B6B4B01"/>
    <w:rsid w:val="2B9201CB"/>
    <w:rsid w:val="2B9D0A43"/>
    <w:rsid w:val="2BB01004"/>
    <w:rsid w:val="2BB94420"/>
    <w:rsid w:val="2BC51705"/>
    <w:rsid w:val="2BCE47C0"/>
    <w:rsid w:val="2BCF6AAD"/>
    <w:rsid w:val="2BDD4C50"/>
    <w:rsid w:val="2BF26843"/>
    <w:rsid w:val="2BFC0463"/>
    <w:rsid w:val="2C0C2FF9"/>
    <w:rsid w:val="2C1B07DF"/>
    <w:rsid w:val="2C387F9C"/>
    <w:rsid w:val="2C390AD8"/>
    <w:rsid w:val="2C3B0CF1"/>
    <w:rsid w:val="2C4A676B"/>
    <w:rsid w:val="2C4C6AE9"/>
    <w:rsid w:val="2C53645C"/>
    <w:rsid w:val="2C54671E"/>
    <w:rsid w:val="2C5F7B94"/>
    <w:rsid w:val="2C6B23E0"/>
    <w:rsid w:val="2C830121"/>
    <w:rsid w:val="2C8B6C44"/>
    <w:rsid w:val="2CBE4D53"/>
    <w:rsid w:val="2CCA1E8A"/>
    <w:rsid w:val="2CCD2D9A"/>
    <w:rsid w:val="2D040D7B"/>
    <w:rsid w:val="2D163CFB"/>
    <w:rsid w:val="2D184EF4"/>
    <w:rsid w:val="2D1B4FB7"/>
    <w:rsid w:val="2D3711F6"/>
    <w:rsid w:val="2D4769BE"/>
    <w:rsid w:val="2D4934AD"/>
    <w:rsid w:val="2D554356"/>
    <w:rsid w:val="2D5645EA"/>
    <w:rsid w:val="2D5B0A9E"/>
    <w:rsid w:val="2D732322"/>
    <w:rsid w:val="2D7D5A14"/>
    <w:rsid w:val="2D880259"/>
    <w:rsid w:val="2D8D10CA"/>
    <w:rsid w:val="2DD360AC"/>
    <w:rsid w:val="2DDB321D"/>
    <w:rsid w:val="2DDE73F4"/>
    <w:rsid w:val="2E000F3A"/>
    <w:rsid w:val="2E081D54"/>
    <w:rsid w:val="2E462F55"/>
    <w:rsid w:val="2E7E238D"/>
    <w:rsid w:val="2E8474C5"/>
    <w:rsid w:val="2E892177"/>
    <w:rsid w:val="2EA94CDC"/>
    <w:rsid w:val="2ECF1F30"/>
    <w:rsid w:val="2EDC2D0B"/>
    <w:rsid w:val="2EE6157D"/>
    <w:rsid w:val="2F15183E"/>
    <w:rsid w:val="2F3A0632"/>
    <w:rsid w:val="2F4F62B3"/>
    <w:rsid w:val="2F5924B6"/>
    <w:rsid w:val="2F637991"/>
    <w:rsid w:val="2F681D3E"/>
    <w:rsid w:val="2F7F7FDA"/>
    <w:rsid w:val="2F800BBD"/>
    <w:rsid w:val="2F8C3AD0"/>
    <w:rsid w:val="2FA07BD8"/>
    <w:rsid w:val="2FA643A3"/>
    <w:rsid w:val="2FAD496E"/>
    <w:rsid w:val="2FB3750B"/>
    <w:rsid w:val="2FBE33AD"/>
    <w:rsid w:val="2FC2348F"/>
    <w:rsid w:val="2FD06203"/>
    <w:rsid w:val="2FF6191A"/>
    <w:rsid w:val="2FFA3F2E"/>
    <w:rsid w:val="3019136E"/>
    <w:rsid w:val="301F2C41"/>
    <w:rsid w:val="3020277D"/>
    <w:rsid w:val="302F5863"/>
    <w:rsid w:val="30307AD5"/>
    <w:rsid w:val="30454A70"/>
    <w:rsid w:val="304614C0"/>
    <w:rsid w:val="30661874"/>
    <w:rsid w:val="30663C8C"/>
    <w:rsid w:val="30A14747"/>
    <w:rsid w:val="30BE3A49"/>
    <w:rsid w:val="30D0246B"/>
    <w:rsid w:val="30D33185"/>
    <w:rsid w:val="30DD025A"/>
    <w:rsid w:val="30F12019"/>
    <w:rsid w:val="3102363F"/>
    <w:rsid w:val="31024220"/>
    <w:rsid w:val="310E4CC2"/>
    <w:rsid w:val="311C07EC"/>
    <w:rsid w:val="31245377"/>
    <w:rsid w:val="312C6639"/>
    <w:rsid w:val="312F2AE6"/>
    <w:rsid w:val="312F7A18"/>
    <w:rsid w:val="3138568C"/>
    <w:rsid w:val="314278B0"/>
    <w:rsid w:val="315555E5"/>
    <w:rsid w:val="315576CA"/>
    <w:rsid w:val="31643838"/>
    <w:rsid w:val="31685E3C"/>
    <w:rsid w:val="31765933"/>
    <w:rsid w:val="317A0798"/>
    <w:rsid w:val="318710B4"/>
    <w:rsid w:val="318E3318"/>
    <w:rsid w:val="31AB589E"/>
    <w:rsid w:val="31AD6910"/>
    <w:rsid w:val="31B61FEA"/>
    <w:rsid w:val="3203733A"/>
    <w:rsid w:val="321E07FC"/>
    <w:rsid w:val="3227284E"/>
    <w:rsid w:val="322F578A"/>
    <w:rsid w:val="323C20B6"/>
    <w:rsid w:val="324457B7"/>
    <w:rsid w:val="32570F82"/>
    <w:rsid w:val="32591939"/>
    <w:rsid w:val="325D6FE3"/>
    <w:rsid w:val="326B11D2"/>
    <w:rsid w:val="3270373B"/>
    <w:rsid w:val="32867F31"/>
    <w:rsid w:val="328D03EF"/>
    <w:rsid w:val="328F10C6"/>
    <w:rsid w:val="32903508"/>
    <w:rsid w:val="329039FC"/>
    <w:rsid w:val="32A614D3"/>
    <w:rsid w:val="32A87B42"/>
    <w:rsid w:val="32B330A7"/>
    <w:rsid w:val="32BC00FB"/>
    <w:rsid w:val="32BE2442"/>
    <w:rsid w:val="32CD582A"/>
    <w:rsid w:val="32D368EA"/>
    <w:rsid w:val="32D62A65"/>
    <w:rsid w:val="32EB2E17"/>
    <w:rsid w:val="32EF206B"/>
    <w:rsid w:val="32F64BBB"/>
    <w:rsid w:val="32F866DF"/>
    <w:rsid w:val="32FC4005"/>
    <w:rsid w:val="332462FB"/>
    <w:rsid w:val="33270576"/>
    <w:rsid w:val="33470EC0"/>
    <w:rsid w:val="33497866"/>
    <w:rsid w:val="334A0C0A"/>
    <w:rsid w:val="335604AA"/>
    <w:rsid w:val="33705EFD"/>
    <w:rsid w:val="33822AF2"/>
    <w:rsid w:val="338654C9"/>
    <w:rsid w:val="339F61C2"/>
    <w:rsid w:val="33B15E4E"/>
    <w:rsid w:val="33B65DD9"/>
    <w:rsid w:val="33B97E84"/>
    <w:rsid w:val="33BA4164"/>
    <w:rsid w:val="33BD6D89"/>
    <w:rsid w:val="33CA1AC4"/>
    <w:rsid w:val="33D1593C"/>
    <w:rsid w:val="33D627AC"/>
    <w:rsid w:val="33DA4BE7"/>
    <w:rsid w:val="33E607CE"/>
    <w:rsid w:val="33F74192"/>
    <w:rsid w:val="342272E0"/>
    <w:rsid w:val="34345005"/>
    <w:rsid w:val="3437546C"/>
    <w:rsid w:val="34441A81"/>
    <w:rsid w:val="34452643"/>
    <w:rsid w:val="344838FE"/>
    <w:rsid w:val="344A28DD"/>
    <w:rsid w:val="346650BE"/>
    <w:rsid w:val="347A4126"/>
    <w:rsid w:val="348B3672"/>
    <w:rsid w:val="34920AB2"/>
    <w:rsid w:val="349C265A"/>
    <w:rsid w:val="34C31683"/>
    <w:rsid w:val="34C827B5"/>
    <w:rsid w:val="34D0477B"/>
    <w:rsid w:val="34DB2145"/>
    <w:rsid w:val="34E75087"/>
    <w:rsid w:val="34F92973"/>
    <w:rsid w:val="352C4D9C"/>
    <w:rsid w:val="352E697C"/>
    <w:rsid w:val="353907BD"/>
    <w:rsid w:val="35395C72"/>
    <w:rsid w:val="353D4726"/>
    <w:rsid w:val="353D671B"/>
    <w:rsid w:val="355131AF"/>
    <w:rsid w:val="355C0561"/>
    <w:rsid w:val="35772DEE"/>
    <w:rsid w:val="35772EB0"/>
    <w:rsid w:val="359C19DC"/>
    <w:rsid w:val="35BE5451"/>
    <w:rsid w:val="35C33155"/>
    <w:rsid w:val="35CD45AE"/>
    <w:rsid w:val="360E15EF"/>
    <w:rsid w:val="36294535"/>
    <w:rsid w:val="363056F9"/>
    <w:rsid w:val="365349F0"/>
    <w:rsid w:val="365F6E06"/>
    <w:rsid w:val="366262A5"/>
    <w:rsid w:val="3666787D"/>
    <w:rsid w:val="366D0D72"/>
    <w:rsid w:val="3674628B"/>
    <w:rsid w:val="367B5D2A"/>
    <w:rsid w:val="368C0785"/>
    <w:rsid w:val="36916344"/>
    <w:rsid w:val="36952484"/>
    <w:rsid w:val="369A5B6D"/>
    <w:rsid w:val="369A7649"/>
    <w:rsid w:val="36A317DF"/>
    <w:rsid w:val="36B564E3"/>
    <w:rsid w:val="36C62123"/>
    <w:rsid w:val="36D16199"/>
    <w:rsid w:val="36D27172"/>
    <w:rsid w:val="36D445CC"/>
    <w:rsid w:val="36F75B92"/>
    <w:rsid w:val="37034A55"/>
    <w:rsid w:val="370D34D1"/>
    <w:rsid w:val="37125F23"/>
    <w:rsid w:val="37140A0B"/>
    <w:rsid w:val="371C419C"/>
    <w:rsid w:val="37482325"/>
    <w:rsid w:val="37751BBF"/>
    <w:rsid w:val="37791443"/>
    <w:rsid w:val="3796781F"/>
    <w:rsid w:val="379736CF"/>
    <w:rsid w:val="37996EDF"/>
    <w:rsid w:val="37A01B9F"/>
    <w:rsid w:val="37B42634"/>
    <w:rsid w:val="37B96EBC"/>
    <w:rsid w:val="37D47484"/>
    <w:rsid w:val="37D70F2C"/>
    <w:rsid w:val="37D749CB"/>
    <w:rsid w:val="37DD6204"/>
    <w:rsid w:val="37F85973"/>
    <w:rsid w:val="38017092"/>
    <w:rsid w:val="38035735"/>
    <w:rsid w:val="381F6601"/>
    <w:rsid w:val="38213C8E"/>
    <w:rsid w:val="3837319F"/>
    <w:rsid w:val="383A44F5"/>
    <w:rsid w:val="38425DC8"/>
    <w:rsid w:val="38767100"/>
    <w:rsid w:val="388F1F48"/>
    <w:rsid w:val="3891148D"/>
    <w:rsid w:val="38924A75"/>
    <w:rsid w:val="38961B38"/>
    <w:rsid w:val="38A171EF"/>
    <w:rsid w:val="38A5500F"/>
    <w:rsid w:val="38B8429D"/>
    <w:rsid w:val="38B93FC5"/>
    <w:rsid w:val="38C85E0B"/>
    <w:rsid w:val="38DF4C11"/>
    <w:rsid w:val="38E21FA4"/>
    <w:rsid w:val="390A7F06"/>
    <w:rsid w:val="391D3975"/>
    <w:rsid w:val="391E4A36"/>
    <w:rsid w:val="39200544"/>
    <w:rsid w:val="39264973"/>
    <w:rsid w:val="394052A9"/>
    <w:rsid w:val="39504D5E"/>
    <w:rsid w:val="396751A5"/>
    <w:rsid w:val="3975565D"/>
    <w:rsid w:val="39852496"/>
    <w:rsid w:val="398F4CBF"/>
    <w:rsid w:val="39A117FF"/>
    <w:rsid w:val="39AC41BD"/>
    <w:rsid w:val="39BD290C"/>
    <w:rsid w:val="39D71213"/>
    <w:rsid w:val="39DC647F"/>
    <w:rsid w:val="39E95790"/>
    <w:rsid w:val="39EB1036"/>
    <w:rsid w:val="39EE2CCA"/>
    <w:rsid w:val="39F2776A"/>
    <w:rsid w:val="39F7302C"/>
    <w:rsid w:val="39F93C35"/>
    <w:rsid w:val="39FC0748"/>
    <w:rsid w:val="3A171FEC"/>
    <w:rsid w:val="3A2B62EB"/>
    <w:rsid w:val="3A3F2D75"/>
    <w:rsid w:val="3A3F6189"/>
    <w:rsid w:val="3A481BFB"/>
    <w:rsid w:val="3A561D83"/>
    <w:rsid w:val="3A672FF4"/>
    <w:rsid w:val="3A6E6979"/>
    <w:rsid w:val="3A6E77E9"/>
    <w:rsid w:val="3A6F2D79"/>
    <w:rsid w:val="3A791813"/>
    <w:rsid w:val="3A7D67DF"/>
    <w:rsid w:val="3A85172C"/>
    <w:rsid w:val="3AB40F10"/>
    <w:rsid w:val="3AB41C82"/>
    <w:rsid w:val="3ABF1325"/>
    <w:rsid w:val="3AC75C00"/>
    <w:rsid w:val="3ADB09BF"/>
    <w:rsid w:val="3B0D1B8F"/>
    <w:rsid w:val="3B23429F"/>
    <w:rsid w:val="3B237761"/>
    <w:rsid w:val="3B2460C8"/>
    <w:rsid w:val="3B266C93"/>
    <w:rsid w:val="3B28721F"/>
    <w:rsid w:val="3B3A5244"/>
    <w:rsid w:val="3B3D598B"/>
    <w:rsid w:val="3B4F7DA8"/>
    <w:rsid w:val="3B523A24"/>
    <w:rsid w:val="3B5D306D"/>
    <w:rsid w:val="3B6E5C7A"/>
    <w:rsid w:val="3B776462"/>
    <w:rsid w:val="3B8B4EF3"/>
    <w:rsid w:val="3BAD1DD5"/>
    <w:rsid w:val="3BAF119B"/>
    <w:rsid w:val="3BC27478"/>
    <w:rsid w:val="3BCB742D"/>
    <w:rsid w:val="3BD01B93"/>
    <w:rsid w:val="3BD2025F"/>
    <w:rsid w:val="3BE13EFE"/>
    <w:rsid w:val="3C041A6C"/>
    <w:rsid w:val="3C051758"/>
    <w:rsid w:val="3C0F3C11"/>
    <w:rsid w:val="3C1052F0"/>
    <w:rsid w:val="3C3463E4"/>
    <w:rsid w:val="3C364A13"/>
    <w:rsid w:val="3C3E1D4E"/>
    <w:rsid w:val="3C613918"/>
    <w:rsid w:val="3C83355C"/>
    <w:rsid w:val="3C8561A5"/>
    <w:rsid w:val="3C866A77"/>
    <w:rsid w:val="3C926055"/>
    <w:rsid w:val="3C93593C"/>
    <w:rsid w:val="3C97190A"/>
    <w:rsid w:val="3C9C6C4B"/>
    <w:rsid w:val="3CA30872"/>
    <w:rsid w:val="3CA951FB"/>
    <w:rsid w:val="3CC046BC"/>
    <w:rsid w:val="3CD166B3"/>
    <w:rsid w:val="3CDA5160"/>
    <w:rsid w:val="3CF0532A"/>
    <w:rsid w:val="3D044997"/>
    <w:rsid w:val="3D0A50D1"/>
    <w:rsid w:val="3D110E71"/>
    <w:rsid w:val="3D260A61"/>
    <w:rsid w:val="3D342F8D"/>
    <w:rsid w:val="3D4504A2"/>
    <w:rsid w:val="3D4C5046"/>
    <w:rsid w:val="3D616151"/>
    <w:rsid w:val="3D766FC3"/>
    <w:rsid w:val="3D794004"/>
    <w:rsid w:val="3D8555A1"/>
    <w:rsid w:val="3D860DC8"/>
    <w:rsid w:val="3D8740B8"/>
    <w:rsid w:val="3D9019EB"/>
    <w:rsid w:val="3D945EFF"/>
    <w:rsid w:val="3D9C7032"/>
    <w:rsid w:val="3DAE7D0C"/>
    <w:rsid w:val="3DAF42BB"/>
    <w:rsid w:val="3DB61382"/>
    <w:rsid w:val="3DBA4CAF"/>
    <w:rsid w:val="3DBA6CB4"/>
    <w:rsid w:val="3DBC7A7E"/>
    <w:rsid w:val="3DBE2AEF"/>
    <w:rsid w:val="3DE5321E"/>
    <w:rsid w:val="3DEC4B07"/>
    <w:rsid w:val="3DFD7EA0"/>
    <w:rsid w:val="3E053D1A"/>
    <w:rsid w:val="3E0F6E02"/>
    <w:rsid w:val="3E130C83"/>
    <w:rsid w:val="3E1A485C"/>
    <w:rsid w:val="3E2C4199"/>
    <w:rsid w:val="3E2F5C53"/>
    <w:rsid w:val="3E352465"/>
    <w:rsid w:val="3E3F2F18"/>
    <w:rsid w:val="3E4E04F2"/>
    <w:rsid w:val="3E573E93"/>
    <w:rsid w:val="3E6248E6"/>
    <w:rsid w:val="3E631466"/>
    <w:rsid w:val="3E7069C6"/>
    <w:rsid w:val="3E747E71"/>
    <w:rsid w:val="3E937449"/>
    <w:rsid w:val="3E9977D5"/>
    <w:rsid w:val="3EAC67FB"/>
    <w:rsid w:val="3EB62599"/>
    <w:rsid w:val="3ECE5B96"/>
    <w:rsid w:val="3ED05E2D"/>
    <w:rsid w:val="3EDA6011"/>
    <w:rsid w:val="3EDC0917"/>
    <w:rsid w:val="3EED5743"/>
    <w:rsid w:val="3EFD4CB6"/>
    <w:rsid w:val="3F1A0FDE"/>
    <w:rsid w:val="3F2608F7"/>
    <w:rsid w:val="3F270079"/>
    <w:rsid w:val="3F29731B"/>
    <w:rsid w:val="3F397D98"/>
    <w:rsid w:val="3F623DE1"/>
    <w:rsid w:val="3F6A2F5B"/>
    <w:rsid w:val="3F8820F3"/>
    <w:rsid w:val="3F996C4D"/>
    <w:rsid w:val="3F9F381F"/>
    <w:rsid w:val="3FA21229"/>
    <w:rsid w:val="3FA65E04"/>
    <w:rsid w:val="3FAC27C6"/>
    <w:rsid w:val="3FAF6E44"/>
    <w:rsid w:val="3FCC5766"/>
    <w:rsid w:val="3FDB4E56"/>
    <w:rsid w:val="3FDD1D20"/>
    <w:rsid w:val="3FE178B1"/>
    <w:rsid w:val="3FE724E2"/>
    <w:rsid w:val="3FED4EF5"/>
    <w:rsid w:val="3FF612E8"/>
    <w:rsid w:val="400A6FD6"/>
    <w:rsid w:val="400F4B50"/>
    <w:rsid w:val="401A7B9C"/>
    <w:rsid w:val="40217B82"/>
    <w:rsid w:val="40545639"/>
    <w:rsid w:val="405B6AE7"/>
    <w:rsid w:val="40757B05"/>
    <w:rsid w:val="40825FE0"/>
    <w:rsid w:val="408B2619"/>
    <w:rsid w:val="408E0C05"/>
    <w:rsid w:val="40961846"/>
    <w:rsid w:val="40963905"/>
    <w:rsid w:val="40A03B66"/>
    <w:rsid w:val="40B13FAC"/>
    <w:rsid w:val="40B27B02"/>
    <w:rsid w:val="40C1476A"/>
    <w:rsid w:val="40C207FB"/>
    <w:rsid w:val="40CD2781"/>
    <w:rsid w:val="40CF148D"/>
    <w:rsid w:val="40DB3029"/>
    <w:rsid w:val="40E94D26"/>
    <w:rsid w:val="40EE3281"/>
    <w:rsid w:val="410A1307"/>
    <w:rsid w:val="412D4C5E"/>
    <w:rsid w:val="413575C0"/>
    <w:rsid w:val="414073C2"/>
    <w:rsid w:val="41557759"/>
    <w:rsid w:val="4161105E"/>
    <w:rsid w:val="41934EAF"/>
    <w:rsid w:val="4198056B"/>
    <w:rsid w:val="419F0C3A"/>
    <w:rsid w:val="41C614A9"/>
    <w:rsid w:val="41C84DDD"/>
    <w:rsid w:val="41CE397A"/>
    <w:rsid w:val="41DA3024"/>
    <w:rsid w:val="4201643C"/>
    <w:rsid w:val="42046249"/>
    <w:rsid w:val="42150CA2"/>
    <w:rsid w:val="4226607D"/>
    <w:rsid w:val="422F5118"/>
    <w:rsid w:val="42430B44"/>
    <w:rsid w:val="426721CC"/>
    <w:rsid w:val="42711F05"/>
    <w:rsid w:val="4278311D"/>
    <w:rsid w:val="4286600B"/>
    <w:rsid w:val="42910938"/>
    <w:rsid w:val="42A255B8"/>
    <w:rsid w:val="42B730E7"/>
    <w:rsid w:val="42D7000D"/>
    <w:rsid w:val="431B14F1"/>
    <w:rsid w:val="433576AC"/>
    <w:rsid w:val="4346418E"/>
    <w:rsid w:val="435F6674"/>
    <w:rsid w:val="43983609"/>
    <w:rsid w:val="43A33214"/>
    <w:rsid w:val="43BC7EB5"/>
    <w:rsid w:val="43C83DB8"/>
    <w:rsid w:val="43D77410"/>
    <w:rsid w:val="43E47BE1"/>
    <w:rsid w:val="43E828EB"/>
    <w:rsid w:val="43EE4E9E"/>
    <w:rsid w:val="4403273E"/>
    <w:rsid w:val="441724A1"/>
    <w:rsid w:val="441F46AB"/>
    <w:rsid w:val="442A2B64"/>
    <w:rsid w:val="442E4F82"/>
    <w:rsid w:val="44357964"/>
    <w:rsid w:val="44404D4D"/>
    <w:rsid w:val="445B2185"/>
    <w:rsid w:val="44663AAC"/>
    <w:rsid w:val="446B58C2"/>
    <w:rsid w:val="447A47E8"/>
    <w:rsid w:val="447B4A2F"/>
    <w:rsid w:val="447D486A"/>
    <w:rsid w:val="44802316"/>
    <w:rsid w:val="44840420"/>
    <w:rsid w:val="44A646EA"/>
    <w:rsid w:val="44A74B43"/>
    <w:rsid w:val="44C32F68"/>
    <w:rsid w:val="44DF20E4"/>
    <w:rsid w:val="44E74F72"/>
    <w:rsid w:val="44E91ECE"/>
    <w:rsid w:val="44EB3808"/>
    <w:rsid w:val="44EE187E"/>
    <w:rsid w:val="450F0DA9"/>
    <w:rsid w:val="45222FA8"/>
    <w:rsid w:val="452C475E"/>
    <w:rsid w:val="453065C0"/>
    <w:rsid w:val="45326F4D"/>
    <w:rsid w:val="453529AC"/>
    <w:rsid w:val="453617D9"/>
    <w:rsid w:val="45491E7E"/>
    <w:rsid w:val="454939A9"/>
    <w:rsid w:val="455455D1"/>
    <w:rsid w:val="455728F7"/>
    <w:rsid w:val="456D20B1"/>
    <w:rsid w:val="457F311C"/>
    <w:rsid w:val="458B427C"/>
    <w:rsid w:val="45A14CB3"/>
    <w:rsid w:val="45A564D2"/>
    <w:rsid w:val="45BF5852"/>
    <w:rsid w:val="45E50CDB"/>
    <w:rsid w:val="460319DC"/>
    <w:rsid w:val="4607059C"/>
    <w:rsid w:val="46092698"/>
    <w:rsid w:val="46226854"/>
    <w:rsid w:val="462E5DB9"/>
    <w:rsid w:val="463373A8"/>
    <w:rsid w:val="46383D1B"/>
    <w:rsid w:val="463D6094"/>
    <w:rsid w:val="464202B1"/>
    <w:rsid w:val="466B693E"/>
    <w:rsid w:val="466F6CC3"/>
    <w:rsid w:val="46731547"/>
    <w:rsid w:val="467B735F"/>
    <w:rsid w:val="467F1D39"/>
    <w:rsid w:val="46A20F15"/>
    <w:rsid w:val="46B07C21"/>
    <w:rsid w:val="46BE596C"/>
    <w:rsid w:val="46C949B4"/>
    <w:rsid w:val="46CF07C7"/>
    <w:rsid w:val="46F2204D"/>
    <w:rsid w:val="46F64BEF"/>
    <w:rsid w:val="46FA2DF1"/>
    <w:rsid w:val="46FF595B"/>
    <w:rsid w:val="472E22E8"/>
    <w:rsid w:val="47467050"/>
    <w:rsid w:val="475015F2"/>
    <w:rsid w:val="4754564D"/>
    <w:rsid w:val="47596452"/>
    <w:rsid w:val="475F29FE"/>
    <w:rsid w:val="476A36FF"/>
    <w:rsid w:val="47753BE1"/>
    <w:rsid w:val="477C5CA8"/>
    <w:rsid w:val="4783497B"/>
    <w:rsid w:val="47862E14"/>
    <w:rsid w:val="47901095"/>
    <w:rsid w:val="47AA1767"/>
    <w:rsid w:val="47B10F6F"/>
    <w:rsid w:val="47B8758B"/>
    <w:rsid w:val="47BC34A7"/>
    <w:rsid w:val="47D62609"/>
    <w:rsid w:val="47DC0A49"/>
    <w:rsid w:val="47E50F68"/>
    <w:rsid w:val="47EB4E3C"/>
    <w:rsid w:val="47F6791D"/>
    <w:rsid w:val="48146BBF"/>
    <w:rsid w:val="481B65E1"/>
    <w:rsid w:val="481E4A45"/>
    <w:rsid w:val="4840667D"/>
    <w:rsid w:val="484C666E"/>
    <w:rsid w:val="4851119E"/>
    <w:rsid w:val="485E0436"/>
    <w:rsid w:val="48B019F8"/>
    <w:rsid w:val="48B3135D"/>
    <w:rsid w:val="48CE220A"/>
    <w:rsid w:val="48EC7679"/>
    <w:rsid w:val="49165111"/>
    <w:rsid w:val="491C6262"/>
    <w:rsid w:val="491D1163"/>
    <w:rsid w:val="49274A66"/>
    <w:rsid w:val="492E7F90"/>
    <w:rsid w:val="49333E1D"/>
    <w:rsid w:val="493A0CC5"/>
    <w:rsid w:val="49503C2C"/>
    <w:rsid w:val="49617CDD"/>
    <w:rsid w:val="49664B12"/>
    <w:rsid w:val="49766CC0"/>
    <w:rsid w:val="49BD5D48"/>
    <w:rsid w:val="49BE35B4"/>
    <w:rsid w:val="49C52DF3"/>
    <w:rsid w:val="49CC13BA"/>
    <w:rsid w:val="49E85D53"/>
    <w:rsid w:val="49EE4A11"/>
    <w:rsid w:val="49FA4007"/>
    <w:rsid w:val="49FD12C8"/>
    <w:rsid w:val="4A1210AF"/>
    <w:rsid w:val="4A2B09E6"/>
    <w:rsid w:val="4A386F15"/>
    <w:rsid w:val="4A48772B"/>
    <w:rsid w:val="4A512D11"/>
    <w:rsid w:val="4A52309B"/>
    <w:rsid w:val="4A633503"/>
    <w:rsid w:val="4A6E5F11"/>
    <w:rsid w:val="4A772C58"/>
    <w:rsid w:val="4A817DE8"/>
    <w:rsid w:val="4AA92308"/>
    <w:rsid w:val="4AB714F0"/>
    <w:rsid w:val="4AC90390"/>
    <w:rsid w:val="4ACF29E4"/>
    <w:rsid w:val="4ADB2A7A"/>
    <w:rsid w:val="4AE51314"/>
    <w:rsid w:val="4AE715F8"/>
    <w:rsid w:val="4AE84593"/>
    <w:rsid w:val="4B285AD9"/>
    <w:rsid w:val="4B33675C"/>
    <w:rsid w:val="4B3724B7"/>
    <w:rsid w:val="4B454C3D"/>
    <w:rsid w:val="4B4A1EDF"/>
    <w:rsid w:val="4B4B19BC"/>
    <w:rsid w:val="4B527D2B"/>
    <w:rsid w:val="4B673569"/>
    <w:rsid w:val="4B6F29E1"/>
    <w:rsid w:val="4B6F336F"/>
    <w:rsid w:val="4B7A4137"/>
    <w:rsid w:val="4B860E6D"/>
    <w:rsid w:val="4B906303"/>
    <w:rsid w:val="4B9B25E8"/>
    <w:rsid w:val="4BA807FA"/>
    <w:rsid w:val="4BAA1265"/>
    <w:rsid w:val="4BB23AA1"/>
    <w:rsid w:val="4BBC0A5D"/>
    <w:rsid w:val="4BBE0D56"/>
    <w:rsid w:val="4BC1082A"/>
    <w:rsid w:val="4BC35498"/>
    <w:rsid w:val="4BCA092F"/>
    <w:rsid w:val="4BE81489"/>
    <w:rsid w:val="4BE851B7"/>
    <w:rsid w:val="4BEB21F0"/>
    <w:rsid w:val="4BF52ADC"/>
    <w:rsid w:val="4BF863A3"/>
    <w:rsid w:val="4C024050"/>
    <w:rsid w:val="4C0D4607"/>
    <w:rsid w:val="4C3929CE"/>
    <w:rsid w:val="4C4737AF"/>
    <w:rsid w:val="4C514E51"/>
    <w:rsid w:val="4C54582C"/>
    <w:rsid w:val="4C6A5AD5"/>
    <w:rsid w:val="4C6C1B8A"/>
    <w:rsid w:val="4C7B76FE"/>
    <w:rsid w:val="4C8D4AEB"/>
    <w:rsid w:val="4C8E7924"/>
    <w:rsid w:val="4CA22A68"/>
    <w:rsid w:val="4CB2281D"/>
    <w:rsid w:val="4CD80FBD"/>
    <w:rsid w:val="4CE14BC2"/>
    <w:rsid w:val="4D067659"/>
    <w:rsid w:val="4D0754D0"/>
    <w:rsid w:val="4D0D0AA3"/>
    <w:rsid w:val="4D302348"/>
    <w:rsid w:val="4D316AB4"/>
    <w:rsid w:val="4D337B1E"/>
    <w:rsid w:val="4D3F461A"/>
    <w:rsid w:val="4D4030D3"/>
    <w:rsid w:val="4D4A5C9A"/>
    <w:rsid w:val="4D4C36EC"/>
    <w:rsid w:val="4D4F1C6A"/>
    <w:rsid w:val="4D717FF2"/>
    <w:rsid w:val="4D9D0D56"/>
    <w:rsid w:val="4DAA4C26"/>
    <w:rsid w:val="4DB74876"/>
    <w:rsid w:val="4DCB1144"/>
    <w:rsid w:val="4DCF0D74"/>
    <w:rsid w:val="4DE31764"/>
    <w:rsid w:val="4DEC3490"/>
    <w:rsid w:val="4E0063CE"/>
    <w:rsid w:val="4E0362AE"/>
    <w:rsid w:val="4E1324BE"/>
    <w:rsid w:val="4E1808B3"/>
    <w:rsid w:val="4E3102EE"/>
    <w:rsid w:val="4E33734C"/>
    <w:rsid w:val="4E43717B"/>
    <w:rsid w:val="4E502EBE"/>
    <w:rsid w:val="4E666E4F"/>
    <w:rsid w:val="4E731B46"/>
    <w:rsid w:val="4E7834DB"/>
    <w:rsid w:val="4EAD1C1A"/>
    <w:rsid w:val="4EB76A13"/>
    <w:rsid w:val="4EC959AF"/>
    <w:rsid w:val="4ECA79DD"/>
    <w:rsid w:val="4ED43BF0"/>
    <w:rsid w:val="4EDE43E8"/>
    <w:rsid w:val="4EF6632C"/>
    <w:rsid w:val="4F0F3C07"/>
    <w:rsid w:val="4F2A7648"/>
    <w:rsid w:val="4F47166E"/>
    <w:rsid w:val="4F473D57"/>
    <w:rsid w:val="4F854D07"/>
    <w:rsid w:val="4F8845FA"/>
    <w:rsid w:val="4F9E3F47"/>
    <w:rsid w:val="4FA47641"/>
    <w:rsid w:val="4FAB044B"/>
    <w:rsid w:val="4FB01A70"/>
    <w:rsid w:val="4FC41C13"/>
    <w:rsid w:val="4FC74873"/>
    <w:rsid w:val="4FD231FA"/>
    <w:rsid w:val="4FE4305E"/>
    <w:rsid w:val="4FE438F4"/>
    <w:rsid w:val="4FEB12F3"/>
    <w:rsid w:val="4FF24AC9"/>
    <w:rsid w:val="4FFA0F52"/>
    <w:rsid w:val="4FFC42B7"/>
    <w:rsid w:val="5002474F"/>
    <w:rsid w:val="50082093"/>
    <w:rsid w:val="501C49FD"/>
    <w:rsid w:val="504132C2"/>
    <w:rsid w:val="50492F40"/>
    <w:rsid w:val="504D39EF"/>
    <w:rsid w:val="50653105"/>
    <w:rsid w:val="506C576E"/>
    <w:rsid w:val="50734A5A"/>
    <w:rsid w:val="50911D70"/>
    <w:rsid w:val="50C62309"/>
    <w:rsid w:val="50CF3F04"/>
    <w:rsid w:val="50DD206D"/>
    <w:rsid w:val="50ED439E"/>
    <w:rsid w:val="50F17ADB"/>
    <w:rsid w:val="50F83851"/>
    <w:rsid w:val="5105612B"/>
    <w:rsid w:val="512074A0"/>
    <w:rsid w:val="512200A5"/>
    <w:rsid w:val="51456251"/>
    <w:rsid w:val="514E7675"/>
    <w:rsid w:val="516073F3"/>
    <w:rsid w:val="517E1800"/>
    <w:rsid w:val="518E469A"/>
    <w:rsid w:val="5191644D"/>
    <w:rsid w:val="51A433EB"/>
    <w:rsid w:val="51AA1F3C"/>
    <w:rsid w:val="51AF781A"/>
    <w:rsid w:val="51C633C5"/>
    <w:rsid w:val="51D01D9F"/>
    <w:rsid w:val="51D04B82"/>
    <w:rsid w:val="51D77EA4"/>
    <w:rsid w:val="51F257A4"/>
    <w:rsid w:val="51FA696B"/>
    <w:rsid w:val="52006D35"/>
    <w:rsid w:val="521B0AA1"/>
    <w:rsid w:val="52246B5C"/>
    <w:rsid w:val="522E45F1"/>
    <w:rsid w:val="523F511C"/>
    <w:rsid w:val="52642001"/>
    <w:rsid w:val="526C77D2"/>
    <w:rsid w:val="52706B51"/>
    <w:rsid w:val="527119EC"/>
    <w:rsid w:val="52867B64"/>
    <w:rsid w:val="528D5A05"/>
    <w:rsid w:val="52971798"/>
    <w:rsid w:val="529B6C78"/>
    <w:rsid w:val="52A64D47"/>
    <w:rsid w:val="52AA3FC1"/>
    <w:rsid w:val="52AB0699"/>
    <w:rsid w:val="52AE3AC3"/>
    <w:rsid w:val="52B41874"/>
    <w:rsid w:val="52C14AFA"/>
    <w:rsid w:val="52C2359A"/>
    <w:rsid w:val="52D060A5"/>
    <w:rsid w:val="52DE4977"/>
    <w:rsid w:val="52EE647A"/>
    <w:rsid w:val="52F82D45"/>
    <w:rsid w:val="52FF7C96"/>
    <w:rsid w:val="530471C3"/>
    <w:rsid w:val="5314764E"/>
    <w:rsid w:val="53274281"/>
    <w:rsid w:val="534C367A"/>
    <w:rsid w:val="534D54EC"/>
    <w:rsid w:val="534D7ECD"/>
    <w:rsid w:val="53594DD7"/>
    <w:rsid w:val="537A39DB"/>
    <w:rsid w:val="53910288"/>
    <w:rsid w:val="53A86C1B"/>
    <w:rsid w:val="53DA13C2"/>
    <w:rsid w:val="5437020F"/>
    <w:rsid w:val="543F6CC9"/>
    <w:rsid w:val="54467F2C"/>
    <w:rsid w:val="547169A0"/>
    <w:rsid w:val="547560DA"/>
    <w:rsid w:val="54D05A48"/>
    <w:rsid w:val="55026E46"/>
    <w:rsid w:val="55144400"/>
    <w:rsid w:val="55212264"/>
    <w:rsid w:val="55276D63"/>
    <w:rsid w:val="557F734C"/>
    <w:rsid w:val="5587130C"/>
    <w:rsid w:val="55970172"/>
    <w:rsid w:val="55CB147D"/>
    <w:rsid w:val="55D23578"/>
    <w:rsid w:val="55D92CA1"/>
    <w:rsid w:val="55FC4352"/>
    <w:rsid w:val="56135545"/>
    <w:rsid w:val="563D0DBD"/>
    <w:rsid w:val="564646A5"/>
    <w:rsid w:val="564A665C"/>
    <w:rsid w:val="5682770F"/>
    <w:rsid w:val="569C0563"/>
    <w:rsid w:val="569C2D07"/>
    <w:rsid w:val="569E7665"/>
    <w:rsid w:val="56AA01C2"/>
    <w:rsid w:val="56B01AB9"/>
    <w:rsid w:val="56CF7CC7"/>
    <w:rsid w:val="56D070BC"/>
    <w:rsid w:val="56D21028"/>
    <w:rsid w:val="56EA504F"/>
    <w:rsid w:val="56F14F55"/>
    <w:rsid w:val="57314BD4"/>
    <w:rsid w:val="57403627"/>
    <w:rsid w:val="5751635D"/>
    <w:rsid w:val="57696734"/>
    <w:rsid w:val="576F669E"/>
    <w:rsid w:val="57730C81"/>
    <w:rsid w:val="57896B66"/>
    <w:rsid w:val="579D7FE9"/>
    <w:rsid w:val="57A63A17"/>
    <w:rsid w:val="57A71672"/>
    <w:rsid w:val="57B04A08"/>
    <w:rsid w:val="57BB579B"/>
    <w:rsid w:val="57C056A1"/>
    <w:rsid w:val="57D20CE9"/>
    <w:rsid w:val="57EB016A"/>
    <w:rsid w:val="57EB172A"/>
    <w:rsid w:val="580D4D8D"/>
    <w:rsid w:val="581327D7"/>
    <w:rsid w:val="58391495"/>
    <w:rsid w:val="58422DE4"/>
    <w:rsid w:val="584F7187"/>
    <w:rsid w:val="585B0640"/>
    <w:rsid w:val="58661BEE"/>
    <w:rsid w:val="5870538A"/>
    <w:rsid w:val="58731959"/>
    <w:rsid w:val="588061CE"/>
    <w:rsid w:val="58893610"/>
    <w:rsid w:val="588B39A7"/>
    <w:rsid w:val="589952C6"/>
    <w:rsid w:val="58A35C0B"/>
    <w:rsid w:val="58AB061E"/>
    <w:rsid w:val="58B904CB"/>
    <w:rsid w:val="58CC4A13"/>
    <w:rsid w:val="58E77463"/>
    <w:rsid w:val="58F60A68"/>
    <w:rsid w:val="58FB3343"/>
    <w:rsid w:val="59011DFE"/>
    <w:rsid w:val="591A38A3"/>
    <w:rsid w:val="59474167"/>
    <w:rsid w:val="595912CA"/>
    <w:rsid w:val="59683161"/>
    <w:rsid w:val="59831165"/>
    <w:rsid w:val="59883A35"/>
    <w:rsid w:val="599063B6"/>
    <w:rsid w:val="599E78EC"/>
    <w:rsid w:val="59B3635F"/>
    <w:rsid w:val="59B55770"/>
    <w:rsid w:val="59D0075F"/>
    <w:rsid w:val="59D20DFF"/>
    <w:rsid w:val="59D37AA0"/>
    <w:rsid w:val="59F23882"/>
    <w:rsid w:val="59F47C37"/>
    <w:rsid w:val="5A0B4124"/>
    <w:rsid w:val="5A151CA1"/>
    <w:rsid w:val="5A175947"/>
    <w:rsid w:val="5A1D7D2A"/>
    <w:rsid w:val="5A2D535B"/>
    <w:rsid w:val="5A4133DD"/>
    <w:rsid w:val="5A4862DB"/>
    <w:rsid w:val="5A622A41"/>
    <w:rsid w:val="5A634B30"/>
    <w:rsid w:val="5A646884"/>
    <w:rsid w:val="5A7A22A0"/>
    <w:rsid w:val="5A7C639D"/>
    <w:rsid w:val="5AA417E7"/>
    <w:rsid w:val="5AA63EA4"/>
    <w:rsid w:val="5AC345E1"/>
    <w:rsid w:val="5ACD7B85"/>
    <w:rsid w:val="5AD067BC"/>
    <w:rsid w:val="5AE4678D"/>
    <w:rsid w:val="5B035648"/>
    <w:rsid w:val="5B09737A"/>
    <w:rsid w:val="5B0D7C91"/>
    <w:rsid w:val="5B1204C7"/>
    <w:rsid w:val="5B1972A9"/>
    <w:rsid w:val="5B1A1745"/>
    <w:rsid w:val="5B2322B9"/>
    <w:rsid w:val="5B350195"/>
    <w:rsid w:val="5B367804"/>
    <w:rsid w:val="5B443F22"/>
    <w:rsid w:val="5B4C02B6"/>
    <w:rsid w:val="5B625D3E"/>
    <w:rsid w:val="5B6F00BC"/>
    <w:rsid w:val="5B81135A"/>
    <w:rsid w:val="5B8D2E46"/>
    <w:rsid w:val="5B9B3668"/>
    <w:rsid w:val="5B9E0896"/>
    <w:rsid w:val="5BAD3B3A"/>
    <w:rsid w:val="5BB02A7C"/>
    <w:rsid w:val="5BB20FA4"/>
    <w:rsid w:val="5BBA145E"/>
    <w:rsid w:val="5BBB3BF0"/>
    <w:rsid w:val="5BD24579"/>
    <w:rsid w:val="5BD24DB7"/>
    <w:rsid w:val="5BDB2EB5"/>
    <w:rsid w:val="5BF505AC"/>
    <w:rsid w:val="5BF817C6"/>
    <w:rsid w:val="5C032F98"/>
    <w:rsid w:val="5C095EFE"/>
    <w:rsid w:val="5C29537F"/>
    <w:rsid w:val="5C59145D"/>
    <w:rsid w:val="5C5D639A"/>
    <w:rsid w:val="5C6F0274"/>
    <w:rsid w:val="5C753DA7"/>
    <w:rsid w:val="5C8559B5"/>
    <w:rsid w:val="5C88533A"/>
    <w:rsid w:val="5C8A3727"/>
    <w:rsid w:val="5CB42670"/>
    <w:rsid w:val="5CBA6A96"/>
    <w:rsid w:val="5CC0508A"/>
    <w:rsid w:val="5CD538AA"/>
    <w:rsid w:val="5CFA59CC"/>
    <w:rsid w:val="5D1C51FC"/>
    <w:rsid w:val="5D2650D0"/>
    <w:rsid w:val="5D300FDE"/>
    <w:rsid w:val="5D6B2CB4"/>
    <w:rsid w:val="5D6F08B9"/>
    <w:rsid w:val="5D6F0DB8"/>
    <w:rsid w:val="5D744479"/>
    <w:rsid w:val="5D901289"/>
    <w:rsid w:val="5D9420FC"/>
    <w:rsid w:val="5DAD2820"/>
    <w:rsid w:val="5DC31AFA"/>
    <w:rsid w:val="5DDC0E50"/>
    <w:rsid w:val="5DE32EFF"/>
    <w:rsid w:val="5DE42300"/>
    <w:rsid w:val="5DE835C2"/>
    <w:rsid w:val="5DEA1C59"/>
    <w:rsid w:val="5DEC130F"/>
    <w:rsid w:val="5DF93859"/>
    <w:rsid w:val="5E1A450B"/>
    <w:rsid w:val="5E206320"/>
    <w:rsid w:val="5E3158C4"/>
    <w:rsid w:val="5E595F29"/>
    <w:rsid w:val="5E5B52EC"/>
    <w:rsid w:val="5EC84824"/>
    <w:rsid w:val="5EE6570E"/>
    <w:rsid w:val="5EF661EB"/>
    <w:rsid w:val="5F01249D"/>
    <w:rsid w:val="5F0370E8"/>
    <w:rsid w:val="5F0C4584"/>
    <w:rsid w:val="5F377C47"/>
    <w:rsid w:val="5F42083C"/>
    <w:rsid w:val="5F456ADB"/>
    <w:rsid w:val="5F525639"/>
    <w:rsid w:val="5F5618EA"/>
    <w:rsid w:val="5F5A4594"/>
    <w:rsid w:val="5F672033"/>
    <w:rsid w:val="5F800A1B"/>
    <w:rsid w:val="5F947B67"/>
    <w:rsid w:val="5FC14F6C"/>
    <w:rsid w:val="5FCA2A63"/>
    <w:rsid w:val="5FCB3D92"/>
    <w:rsid w:val="5FCC1C3C"/>
    <w:rsid w:val="5FD4033C"/>
    <w:rsid w:val="5FE93A50"/>
    <w:rsid w:val="5FFB04A5"/>
    <w:rsid w:val="60123FA7"/>
    <w:rsid w:val="601352D3"/>
    <w:rsid w:val="60146167"/>
    <w:rsid w:val="605349FE"/>
    <w:rsid w:val="605616DB"/>
    <w:rsid w:val="60636D9C"/>
    <w:rsid w:val="606F03FF"/>
    <w:rsid w:val="60771099"/>
    <w:rsid w:val="60C138EA"/>
    <w:rsid w:val="60D767BD"/>
    <w:rsid w:val="60D9153E"/>
    <w:rsid w:val="60DC6818"/>
    <w:rsid w:val="60E54170"/>
    <w:rsid w:val="60E558F4"/>
    <w:rsid w:val="60F47FEC"/>
    <w:rsid w:val="61007213"/>
    <w:rsid w:val="61103927"/>
    <w:rsid w:val="61160202"/>
    <w:rsid w:val="61197FF2"/>
    <w:rsid w:val="611A2FBD"/>
    <w:rsid w:val="611D01C6"/>
    <w:rsid w:val="611E04F9"/>
    <w:rsid w:val="612E44F3"/>
    <w:rsid w:val="61307912"/>
    <w:rsid w:val="6135031F"/>
    <w:rsid w:val="6135345C"/>
    <w:rsid w:val="61646D1B"/>
    <w:rsid w:val="617231E9"/>
    <w:rsid w:val="61756997"/>
    <w:rsid w:val="617D2B0F"/>
    <w:rsid w:val="61831B2D"/>
    <w:rsid w:val="619411E3"/>
    <w:rsid w:val="61A56FE4"/>
    <w:rsid w:val="61B257D0"/>
    <w:rsid w:val="61C25365"/>
    <w:rsid w:val="61D346F0"/>
    <w:rsid w:val="61D419F8"/>
    <w:rsid w:val="61D74B18"/>
    <w:rsid w:val="61E06804"/>
    <w:rsid w:val="61E1077A"/>
    <w:rsid w:val="61E5660E"/>
    <w:rsid w:val="61EE7FD8"/>
    <w:rsid w:val="61FB7B07"/>
    <w:rsid w:val="62034876"/>
    <w:rsid w:val="621673F6"/>
    <w:rsid w:val="622D06E1"/>
    <w:rsid w:val="62385311"/>
    <w:rsid w:val="62623073"/>
    <w:rsid w:val="6277489E"/>
    <w:rsid w:val="627B222B"/>
    <w:rsid w:val="62AF4899"/>
    <w:rsid w:val="62C656FF"/>
    <w:rsid w:val="62E13F9B"/>
    <w:rsid w:val="62E14E20"/>
    <w:rsid w:val="62E51A2D"/>
    <w:rsid w:val="62E86EC6"/>
    <w:rsid w:val="62EE0527"/>
    <w:rsid w:val="62F70A79"/>
    <w:rsid w:val="63127DDD"/>
    <w:rsid w:val="63144B1A"/>
    <w:rsid w:val="634D20F0"/>
    <w:rsid w:val="63606FA2"/>
    <w:rsid w:val="637A505D"/>
    <w:rsid w:val="639F3CC3"/>
    <w:rsid w:val="63BB1E45"/>
    <w:rsid w:val="63BC078F"/>
    <w:rsid w:val="63CA63E7"/>
    <w:rsid w:val="63CF3CF3"/>
    <w:rsid w:val="63CF6A71"/>
    <w:rsid w:val="63D9230E"/>
    <w:rsid w:val="63E019FD"/>
    <w:rsid w:val="63EA72BE"/>
    <w:rsid w:val="63F654C6"/>
    <w:rsid w:val="641A59B8"/>
    <w:rsid w:val="64606733"/>
    <w:rsid w:val="6461571B"/>
    <w:rsid w:val="64615A81"/>
    <w:rsid w:val="6494062D"/>
    <w:rsid w:val="64C34585"/>
    <w:rsid w:val="64D034E3"/>
    <w:rsid w:val="64D1157B"/>
    <w:rsid w:val="64D472D6"/>
    <w:rsid w:val="64D65E8A"/>
    <w:rsid w:val="64E16BB2"/>
    <w:rsid w:val="64EB4D26"/>
    <w:rsid w:val="64F02D8E"/>
    <w:rsid w:val="64F600AE"/>
    <w:rsid w:val="64F843B3"/>
    <w:rsid w:val="650C427D"/>
    <w:rsid w:val="650C616E"/>
    <w:rsid w:val="651C3DC3"/>
    <w:rsid w:val="652725FC"/>
    <w:rsid w:val="6533194D"/>
    <w:rsid w:val="654529E3"/>
    <w:rsid w:val="655428FA"/>
    <w:rsid w:val="655B10DB"/>
    <w:rsid w:val="655B797A"/>
    <w:rsid w:val="65686A1A"/>
    <w:rsid w:val="656F7B5E"/>
    <w:rsid w:val="65837974"/>
    <w:rsid w:val="65966871"/>
    <w:rsid w:val="659D7295"/>
    <w:rsid w:val="65A21ED2"/>
    <w:rsid w:val="65B375C5"/>
    <w:rsid w:val="65B72749"/>
    <w:rsid w:val="65BD20B6"/>
    <w:rsid w:val="65DC7408"/>
    <w:rsid w:val="65E551BE"/>
    <w:rsid w:val="65E76D08"/>
    <w:rsid w:val="660517E2"/>
    <w:rsid w:val="660B4FCC"/>
    <w:rsid w:val="66175B5D"/>
    <w:rsid w:val="66175FCB"/>
    <w:rsid w:val="662A0607"/>
    <w:rsid w:val="662E4A81"/>
    <w:rsid w:val="66332272"/>
    <w:rsid w:val="66347AE7"/>
    <w:rsid w:val="6664170A"/>
    <w:rsid w:val="66761745"/>
    <w:rsid w:val="668A43E6"/>
    <w:rsid w:val="66956460"/>
    <w:rsid w:val="66AB01FB"/>
    <w:rsid w:val="66AE17F5"/>
    <w:rsid w:val="66BB4779"/>
    <w:rsid w:val="66C20FC6"/>
    <w:rsid w:val="66E43F1E"/>
    <w:rsid w:val="66E6240A"/>
    <w:rsid w:val="66FD2AAE"/>
    <w:rsid w:val="67154082"/>
    <w:rsid w:val="671B76AE"/>
    <w:rsid w:val="6720053A"/>
    <w:rsid w:val="672B7FD8"/>
    <w:rsid w:val="672C65EC"/>
    <w:rsid w:val="673D1AD9"/>
    <w:rsid w:val="679C65FD"/>
    <w:rsid w:val="679E08AD"/>
    <w:rsid w:val="67A60EC2"/>
    <w:rsid w:val="67AD5AC3"/>
    <w:rsid w:val="67B33418"/>
    <w:rsid w:val="67BC04DF"/>
    <w:rsid w:val="67BF078B"/>
    <w:rsid w:val="67D71A0A"/>
    <w:rsid w:val="67ED1716"/>
    <w:rsid w:val="67F30B9F"/>
    <w:rsid w:val="680917C6"/>
    <w:rsid w:val="680E0F78"/>
    <w:rsid w:val="6814463A"/>
    <w:rsid w:val="68192C89"/>
    <w:rsid w:val="684C4E87"/>
    <w:rsid w:val="685036BC"/>
    <w:rsid w:val="686160AB"/>
    <w:rsid w:val="686C18E0"/>
    <w:rsid w:val="68745069"/>
    <w:rsid w:val="688B4345"/>
    <w:rsid w:val="6892573D"/>
    <w:rsid w:val="689F367C"/>
    <w:rsid w:val="68A54B70"/>
    <w:rsid w:val="68A72CC4"/>
    <w:rsid w:val="68AD5523"/>
    <w:rsid w:val="68C40105"/>
    <w:rsid w:val="68DC3288"/>
    <w:rsid w:val="68E865C4"/>
    <w:rsid w:val="68EB1AF3"/>
    <w:rsid w:val="68F62928"/>
    <w:rsid w:val="69083094"/>
    <w:rsid w:val="692B6874"/>
    <w:rsid w:val="692D34C4"/>
    <w:rsid w:val="694F2A80"/>
    <w:rsid w:val="695476A9"/>
    <w:rsid w:val="69946532"/>
    <w:rsid w:val="69B6364C"/>
    <w:rsid w:val="69D37372"/>
    <w:rsid w:val="69DF556F"/>
    <w:rsid w:val="69E430EB"/>
    <w:rsid w:val="69EA24CB"/>
    <w:rsid w:val="69F17741"/>
    <w:rsid w:val="69F7602A"/>
    <w:rsid w:val="6A337024"/>
    <w:rsid w:val="6A3A0A42"/>
    <w:rsid w:val="6A4D03FE"/>
    <w:rsid w:val="6A4D0C80"/>
    <w:rsid w:val="6A552076"/>
    <w:rsid w:val="6A6B67B2"/>
    <w:rsid w:val="6A734242"/>
    <w:rsid w:val="6A790E44"/>
    <w:rsid w:val="6A9D4014"/>
    <w:rsid w:val="6AA730AE"/>
    <w:rsid w:val="6AB30880"/>
    <w:rsid w:val="6AD547FF"/>
    <w:rsid w:val="6AF57079"/>
    <w:rsid w:val="6B075582"/>
    <w:rsid w:val="6B625687"/>
    <w:rsid w:val="6B71365B"/>
    <w:rsid w:val="6B74493D"/>
    <w:rsid w:val="6B7E6E6D"/>
    <w:rsid w:val="6B86122C"/>
    <w:rsid w:val="6B922C99"/>
    <w:rsid w:val="6B9853B0"/>
    <w:rsid w:val="6BAC6DEA"/>
    <w:rsid w:val="6BB216C9"/>
    <w:rsid w:val="6BB6391A"/>
    <w:rsid w:val="6BBE76C4"/>
    <w:rsid w:val="6BC14E6D"/>
    <w:rsid w:val="6BCB3585"/>
    <w:rsid w:val="6BE05C36"/>
    <w:rsid w:val="6BEA261C"/>
    <w:rsid w:val="6BF86604"/>
    <w:rsid w:val="6C000A54"/>
    <w:rsid w:val="6C0F47EB"/>
    <w:rsid w:val="6C3A74AE"/>
    <w:rsid w:val="6C3B187C"/>
    <w:rsid w:val="6C460A2C"/>
    <w:rsid w:val="6C4C7B5E"/>
    <w:rsid w:val="6C5846FD"/>
    <w:rsid w:val="6C5B0AD8"/>
    <w:rsid w:val="6C693D8A"/>
    <w:rsid w:val="6C71400D"/>
    <w:rsid w:val="6C990F9D"/>
    <w:rsid w:val="6CA501A5"/>
    <w:rsid w:val="6CCC74D0"/>
    <w:rsid w:val="6CCE7ACF"/>
    <w:rsid w:val="6CE63688"/>
    <w:rsid w:val="6CFC6209"/>
    <w:rsid w:val="6D0F4E52"/>
    <w:rsid w:val="6D1F1A84"/>
    <w:rsid w:val="6D280ED6"/>
    <w:rsid w:val="6D280F18"/>
    <w:rsid w:val="6D2D3D92"/>
    <w:rsid w:val="6D3F1A6E"/>
    <w:rsid w:val="6D415B09"/>
    <w:rsid w:val="6D500911"/>
    <w:rsid w:val="6D5B114C"/>
    <w:rsid w:val="6D8203BE"/>
    <w:rsid w:val="6D8F3AE5"/>
    <w:rsid w:val="6D9A7B1D"/>
    <w:rsid w:val="6DB81B0F"/>
    <w:rsid w:val="6DB827E2"/>
    <w:rsid w:val="6DC63526"/>
    <w:rsid w:val="6DE622B3"/>
    <w:rsid w:val="6DEA53D8"/>
    <w:rsid w:val="6DEB327B"/>
    <w:rsid w:val="6E2E51E2"/>
    <w:rsid w:val="6E423010"/>
    <w:rsid w:val="6E487E1C"/>
    <w:rsid w:val="6EA902E0"/>
    <w:rsid w:val="6EAA7291"/>
    <w:rsid w:val="6EB3524D"/>
    <w:rsid w:val="6ED84520"/>
    <w:rsid w:val="6EDD5E1C"/>
    <w:rsid w:val="6EDF30F2"/>
    <w:rsid w:val="6F026C50"/>
    <w:rsid w:val="6F090369"/>
    <w:rsid w:val="6F092CDF"/>
    <w:rsid w:val="6F0A17C5"/>
    <w:rsid w:val="6F0A5841"/>
    <w:rsid w:val="6F0F4C2B"/>
    <w:rsid w:val="6F1C0AB2"/>
    <w:rsid w:val="6F5456C0"/>
    <w:rsid w:val="6F5A180B"/>
    <w:rsid w:val="6F686A8A"/>
    <w:rsid w:val="6F926245"/>
    <w:rsid w:val="6FAF0F0B"/>
    <w:rsid w:val="6FB47FF9"/>
    <w:rsid w:val="6FBC2359"/>
    <w:rsid w:val="6FBC5498"/>
    <w:rsid w:val="6FBE0FC6"/>
    <w:rsid w:val="6FD3248B"/>
    <w:rsid w:val="6FE83853"/>
    <w:rsid w:val="6FE96FCF"/>
    <w:rsid w:val="6FF02E9E"/>
    <w:rsid w:val="6FF469B3"/>
    <w:rsid w:val="6FF54771"/>
    <w:rsid w:val="6FF95448"/>
    <w:rsid w:val="6FFC1414"/>
    <w:rsid w:val="6FFC23C5"/>
    <w:rsid w:val="700B0821"/>
    <w:rsid w:val="700E600A"/>
    <w:rsid w:val="702636DB"/>
    <w:rsid w:val="702951F0"/>
    <w:rsid w:val="703B0A0C"/>
    <w:rsid w:val="703E3E8A"/>
    <w:rsid w:val="704A512D"/>
    <w:rsid w:val="70563421"/>
    <w:rsid w:val="705E4968"/>
    <w:rsid w:val="7081675B"/>
    <w:rsid w:val="709D2896"/>
    <w:rsid w:val="70A324B3"/>
    <w:rsid w:val="70E43CE6"/>
    <w:rsid w:val="70EC1E36"/>
    <w:rsid w:val="70F65F8E"/>
    <w:rsid w:val="710B0A0C"/>
    <w:rsid w:val="712078D2"/>
    <w:rsid w:val="7138497E"/>
    <w:rsid w:val="713C076E"/>
    <w:rsid w:val="714C51A1"/>
    <w:rsid w:val="71557C50"/>
    <w:rsid w:val="716C76B4"/>
    <w:rsid w:val="717145D1"/>
    <w:rsid w:val="71723F53"/>
    <w:rsid w:val="717429F5"/>
    <w:rsid w:val="717A3337"/>
    <w:rsid w:val="7187131B"/>
    <w:rsid w:val="71917A08"/>
    <w:rsid w:val="71995781"/>
    <w:rsid w:val="71B85457"/>
    <w:rsid w:val="71B92E6D"/>
    <w:rsid w:val="71C04F69"/>
    <w:rsid w:val="71C17932"/>
    <w:rsid w:val="71CB112E"/>
    <w:rsid w:val="71CB388D"/>
    <w:rsid w:val="71E2138C"/>
    <w:rsid w:val="71E576C9"/>
    <w:rsid w:val="71F03CA8"/>
    <w:rsid w:val="72056B5C"/>
    <w:rsid w:val="720C1045"/>
    <w:rsid w:val="724204A3"/>
    <w:rsid w:val="724563D6"/>
    <w:rsid w:val="72525A37"/>
    <w:rsid w:val="72560630"/>
    <w:rsid w:val="7259070B"/>
    <w:rsid w:val="72681C98"/>
    <w:rsid w:val="726A0305"/>
    <w:rsid w:val="729E438A"/>
    <w:rsid w:val="72A4030C"/>
    <w:rsid w:val="72B16556"/>
    <w:rsid w:val="72D65B6D"/>
    <w:rsid w:val="72F15B73"/>
    <w:rsid w:val="73066F45"/>
    <w:rsid w:val="73305B9E"/>
    <w:rsid w:val="733D4668"/>
    <w:rsid w:val="737C5A21"/>
    <w:rsid w:val="73831E3B"/>
    <w:rsid w:val="738813DF"/>
    <w:rsid w:val="73A575D8"/>
    <w:rsid w:val="73AC4433"/>
    <w:rsid w:val="73C00571"/>
    <w:rsid w:val="73D8069A"/>
    <w:rsid w:val="73E654C2"/>
    <w:rsid w:val="73F10696"/>
    <w:rsid w:val="73F22A2B"/>
    <w:rsid w:val="73FC256F"/>
    <w:rsid w:val="740B4CE7"/>
    <w:rsid w:val="742A3D34"/>
    <w:rsid w:val="742F5560"/>
    <w:rsid w:val="74320207"/>
    <w:rsid w:val="743721DD"/>
    <w:rsid w:val="74490ADF"/>
    <w:rsid w:val="74694A33"/>
    <w:rsid w:val="74721EAC"/>
    <w:rsid w:val="74730C9A"/>
    <w:rsid w:val="747413BF"/>
    <w:rsid w:val="747E7080"/>
    <w:rsid w:val="748674A2"/>
    <w:rsid w:val="74A41CA2"/>
    <w:rsid w:val="74AA1FD5"/>
    <w:rsid w:val="74AD42E7"/>
    <w:rsid w:val="74B33D35"/>
    <w:rsid w:val="74B401D7"/>
    <w:rsid w:val="74F45F39"/>
    <w:rsid w:val="74F61ED1"/>
    <w:rsid w:val="750E1CDE"/>
    <w:rsid w:val="75215029"/>
    <w:rsid w:val="75257973"/>
    <w:rsid w:val="753B4688"/>
    <w:rsid w:val="753D41B3"/>
    <w:rsid w:val="753F3B23"/>
    <w:rsid w:val="755676B4"/>
    <w:rsid w:val="756A0FA5"/>
    <w:rsid w:val="756A429D"/>
    <w:rsid w:val="75712A28"/>
    <w:rsid w:val="75733583"/>
    <w:rsid w:val="75763B8E"/>
    <w:rsid w:val="7582359E"/>
    <w:rsid w:val="75852B1E"/>
    <w:rsid w:val="758F7844"/>
    <w:rsid w:val="75922DCC"/>
    <w:rsid w:val="75A40C85"/>
    <w:rsid w:val="75A84115"/>
    <w:rsid w:val="75AB45E8"/>
    <w:rsid w:val="75D2010C"/>
    <w:rsid w:val="75D81B50"/>
    <w:rsid w:val="75DB194D"/>
    <w:rsid w:val="761810DD"/>
    <w:rsid w:val="761E1B29"/>
    <w:rsid w:val="76221472"/>
    <w:rsid w:val="76305A02"/>
    <w:rsid w:val="763131DC"/>
    <w:rsid w:val="76316370"/>
    <w:rsid w:val="763835A4"/>
    <w:rsid w:val="76384F91"/>
    <w:rsid w:val="763E221C"/>
    <w:rsid w:val="764A7719"/>
    <w:rsid w:val="764C3811"/>
    <w:rsid w:val="766B58F7"/>
    <w:rsid w:val="76977AAB"/>
    <w:rsid w:val="769C60ED"/>
    <w:rsid w:val="76AA776F"/>
    <w:rsid w:val="76C20206"/>
    <w:rsid w:val="76EC60D1"/>
    <w:rsid w:val="77017B05"/>
    <w:rsid w:val="770823BE"/>
    <w:rsid w:val="770C4BB5"/>
    <w:rsid w:val="77174E99"/>
    <w:rsid w:val="77521057"/>
    <w:rsid w:val="77662A56"/>
    <w:rsid w:val="776D1548"/>
    <w:rsid w:val="7773394D"/>
    <w:rsid w:val="777C1C2B"/>
    <w:rsid w:val="778013E7"/>
    <w:rsid w:val="778B44DB"/>
    <w:rsid w:val="77920C21"/>
    <w:rsid w:val="779F6D5E"/>
    <w:rsid w:val="77A75664"/>
    <w:rsid w:val="77AB14F2"/>
    <w:rsid w:val="77C7596E"/>
    <w:rsid w:val="77CC0649"/>
    <w:rsid w:val="77D97128"/>
    <w:rsid w:val="77EF40A9"/>
    <w:rsid w:val="77F8346D"/>
    <w:rsid w:val="782D5968"/>
    <w:rsid w:val="7830579B"/>
    <w:rsid w:val="78424793"/>
    <w:rsid w:val="78472556"/>
    <w:rsid w:val="785B0D7D"/>
    <w:rsid w:val="78667BA9"/>
    <w:rsid w:val="786B4153"/>
    <w:rsid w:val="787C5F4B"/>
    <w:rsid w:val="78864D98"/>
    <w:rsid w:val="78883404"/>
    <w:rsid w:val="788C1A24"/>
    <w:rsid w:val="788F02DF"/>
    <w:rsid w:val="78AD1E33"/>
    <w:rsid w:val="78C815F9"/>
    <w:rsid w:val="78CB7544"/>
    <w:rsid w:val="78D52A0D"/>
    <w:rsid w:val="78DA4829"/>
    <w:rsid w:val="78F01070"/>
    <w:rsid w:val="790502FB"/>
    <w:rsid w:val="79081E3B"/>
    <w:rsid w:val="79410570"/>
    <w:rsid w:val="79435A08"/>
    <w:rsid w:val="7952150D"/>
    <w:rsid w:val="797057FE"/>
    <w:rsid w:val="797B1D9C"/>
    <w:rsid w:val="798A7050"/>
    <w:rsid w:val="799D5456"/>
    <w:rsid w:val="79BA3F24"/>
    <w:rsid w:val="79D47830"/>
    <w:rsid w:val="79F10DDC"/>
    <w:rsid w:val="7A1C1C2F"/>
    <w:rsid w:val="7A1E4A59"/>
    <w:rsid w:val="7A3138CF"/>
    <w:rsid w:val="7A3F6063"/>
    <w:rsid w:val="7A473D5E"/>
    <w:rsid w:val="7A574A83"/>
    <w:rsid w:val="7A5F0188"/>
    <w:rsid w:val="7A6263FE"/>
    <w:rsid w:val="7A664964"/>
    <w:rsid w:val="7A6752DC"/>
    <w:rsid w:val="7A85482F"/>
    <w:rsid w:val="7AA9365F"/>
    <w:rsid w:val="7AAE6D43"/>
    <w:rsid w:val="7AC40BC4"/>
    <w:rsid w:val="7AD032E6"/>
    <w:rsid w:val="7AD56081"/>
    <w:rsid w:val="7AD7191D"/>
    <w:rsid w:val="7AE46150"/>
    <w:rsid w:val="7AF53A19"/>
    <w:rsid w:val="7AF618B3"/>
    <w:rsid w:val="7B046D5B"/>
    <w:rsid w:val="7B143318"/>
    <w:rsid w:val="7B15035A"/>
    <w:rsid w:val="7B194D7B"/>
    <w:rsid w:val="7B3A5681"/>
    <w:rsid w:val="7B422654"/>
    <w:rsid w:val="7B47168A"/>
    <w:rsid w:val="7B4A4A08"/>
    <w:rsid w:val="7B576CE4"/>
    <w:rsid w:val="7B8A3904"/>
    <w:rsid w:val="7B937855"/>
    <w:rsid w:val="7B9B7F8D"/>
    <w:rsid w:val="7B9D1C7D"/>
    <w:rsid w:val="7BAA3221"/>
    <w:rsid w:val="7BC44405"/>
    <w:rsid w:val="7BC527A4"/>
    <w:rsid w:val="7BE54E27"/>
    <w:rsid w:val="7C151BF4"/>
    <w:rsid w:val="7C210C11"/>
    <w:rsid w:val="7C3F43EF"/>
    <w:rsid w:val="7C706517"/>
    <w:rsid w:val="7C7205A8"/>
    <w:rsid w:val="7C755CDE"/>
    <w:rsid w:val="7C8756C8"/>
    <w:rsid w:val="7C8F346E"/>
    <w:rsid w:val="7CB04A8B"/>
    <w:rsid w:val="7CCE2C88"/>
    <w:rsid w:val="7CD55DFA"/>
    <w:rsid w:val="7CD95B63"/>
    <w:rsid w:val="7CE17E36"/>
    <w:rsid w:val="7CF253E8"/>
    <w:rsid w:val="7D0B2F55"/>
    <w:rsid w:val="7D193A40"/>
    <w:rsid w:val="7D1F4EBC"/>
    <w:rsid w:val="7D39227F"/>
    <w:rsid w:val="7D613CBC"/>
    <w:rsid w:val="7D6A1ABB"/>
    <w:rsid w:val="7D7C28B1"/>
    <w:rsid w:val="7D8178AF"/>
    <w:rsid w:val="7DAD0A3E"/>
    <w:rsid w:val="7DAD5D2A"/>
    <w:rsid w:val="7DBB6471"/>
    <w:rsid w:val="7DDA1E8B"/>
    <w:rsid w:val="7DDB0868"/>
    <w:rsid w:val="7DDC7870"/>
    <w:rsid w:val="7DE419FD"/>
    <w:rsid w:val="7DE82DCA"/>
    <w:rsid w:val="7DEE638A"/>
    <w:rsid w:val="7DFB1444"/>
    <w:rsid w:val="7DFF606D"/>
    <w:rsid w:val="7E03411E"/>
    <w:rsid w:val="7E04717C"/>
    <w:rsid w:val="7E175109"/>
    <w:rsid w:val="7E1D275F"/>
    <w:rsid w:val="7E264282"/>
    <w:rsid w:val="7E562D05"/>
    <w:rsid w:val="7E79575E"/>
    <w:rsid w:val="7E7A3719"/>
    <w:rsid w:val="7E841EBB"/>
    <w:rsid w:val="7E8964BE"/>
    <w:rsid w:val="7E915E37"/>
    <w:rsid w:val="7E9A32E8"/>
    <w:rsid w:val="7EA637F6"/>
    <w:rsid w:val="7EAC5F8A"/>
    <w:rsid w:val="7EBC74A4"/>
    <w:rsid w:val="7EBE221D"/>
    <w:rsid w:val="7ED254DF"/>
    <w:rsid w:val="7ED453DD"/>
    <w:rsid w:val="7ED7494F"/>
    <w:rsid w:val="7EEB7159"/>
    <w:rsid w:val="7EEF278C"/>
    <w:rsid w:val="7EF75788"/>
    <w:rsid w:val="7F1B085F"/>
    <w:rsid w:val="7F333620"/>
    <w:rsid w:val="7F3D0650"/>
    <w:rsid w:val="7F5C08DB"/>
    <w:rsid w:val="7F610E9B"/>
    <w:rsid w:val="7F724201"/>
    <w:rsid w:val="7F856F26"/>
    <w:rsid w:val="7F8A0BAB"/>
    <w:rsid w:val="7F9978CE"/>
    <w:rsid w:val="7F9E07B0"/>
    <w:rsid w:val="7FA1224A"/>
    <w:rsid w:val="7FF03B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iPriority="99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semiHidden="0" w:name="heading 5"/>
    <w:lsdException w:qFormat="1" w:uiPriority="0" w:semiHidden="0" w:name="heading 6"/>
    <w:lsdException w:qFormat="1" w:uiPriority="0" w:semiHidden="0" w:name="heading 7"/>
    <w:lsdException w:qFormat="1" w:uiPriority="0" w:semiHidden="0" w:name="heading 8"/>
    <w:lsdException w:qFormat="1" w:uiPriority="0" w:semiHidden="0" w:name="heading 9"/>
    <w:lsdException w:uiPriority="0" w:name="index 1"/>
    <w:lsdException w:uiPriority="0" w:name="index 2"/>
    <w:lsdException w:uiPriority="0" w:name="index 3"/>
    <w:lsdException w:uiPriority="0" w:name="index 4"/>
    <w:lsdException w:uiPriority="0" w:name="index 5"/>
    <w:lsdException w:uiPriority="0" w:name="index 6"/>
    <w:lsdException w:uiPriority="0" w:name="index 7"/>
    <w:lsdException w:uiPriority="0" w:name="index 8"/>
    <w:lsdException w:uiPriority="0" w:name="index 9"/>
    <w:lsdException w:qFormat="1" w:unhideWhenUsed="0" w:uiPriority="0" w:semiHidden="0" w:name="toc 1"/>
    <w:lsdException w:uiPriority="0" w:name="toc 2"/>
    <w:lsdException w:uiPriority="0" w:name="toc 3"/>
    <w:lsdException w:uiPriority="0" w:name="toc 4"/>
    <w:lsdException w:qFormat="1" w:uiPriority="0" w:semiHidden="0" w:name="toc 5"/>
    <w:lsdException w:uiPriority="0" w:name="toc 6"/>
    <w:lsdException w:uiPriority="0" w:name="toc 7"/>
    <w:lsdException w:uiPriority="0" w:name="toc 8"/>
    <w:lsdException w:uiPriority="0" w:name="toc 9"/>
    <w:lsdException w:uiPriority="0" w:name="Normal Indent"/>
    <w:lsdException w:uiPriority="0" w:name="footnote text"/>
    <w:lsdException w:uiPriority="0" w:name="annotation text"/>
    <w:lsdException w:qFormat="1" w:unhideWhenUsed="0" w:uiPriority="0" w:semiHidden="0" w:name="header"/>
    <w:lsdException w:qFormat="1" w:unhideWhenUsed="0" w:uiPriority="0" w:semiHidden="0" w:name="footer"/>
    <w:lsdException w:uiPriority="0" w:name="index heading"/>
    <w:lsdException w:qFormat="1" w:uiPriority="0" w:semiHidden="0" w:name="caption"/>
    <w:lsdException w:uiPriority="0" w:name="table of figures"/>
    <w:lsdException w:uiPriority="0" w:name="envelope address"/>
    <w:lsdException w:uiPriority="0" w:name="envelope return"/>
    <w:lsdException w:uiPriority="0" w:name="footnote reference"/>
    <w:lsdException w:uiPriority="0" w:name="annotation reference"/>
    <w:lsdException w:uiPriority="0" w:name="line number"/>
    <w:lsdException w:uiPriority="0" w:name="page number"/>
    <w:lsdException w:uiPriority="0" w:name="endnote reference"/>
    <w:lsdException w:uiPriority="0" w:name="endnote text"/>
    <w:lsdException w:uiPriority="0" w:name="table of authorities"/>
    <w:lsdException w:uiPriority="0" w:name="macro"/>
    <w:lsdException w:unhideWhenUsed="0" w:uiPriority="0" w:semiHidden="0" w:name="toa heading"/>
    <w:lsdException w:uiPriority="0" w:name="List"/>
    <w:lsdException w:uiPriority="0" w:name="List Bullet"/>
    <w:lsdException w:unhideWhenUsed="0" w:uiPriority="0" w:semiHidden="0" w:name="List Number"/>
    <w:lsdException w:unhideWhenUsed="0" w:uiPriority="0" w:semiHidden="0" w:name="List 2"/>
    <w:lsdException w:uiPriority="0" w:name="List 3"/>
    <w:lsdException w:uiPriority="0" w:name="List 4"/>
    <w:lsdException w:uiPriority="0" w:name="List 5"/>
    <w:lsdException w:uiPriority="0" w:name="List Bullet 2"/>
    <w:lsdException w:uiPriority="0" w:name="List Bullet 3"/>
    <w:lsdException w:uiPriority="0" w:name="List Bullet 4"/>
    <w:lsdException w:uiPriority="0" w:name="List Bullet 5"/>
    <w:lsdException w:uiPriority="0" w:name="List Number 2"/>
    <w:lsdException w:uiPriority="0" w:name="List Number 3"/>
    <w:lsdException w:uiPriority="0" w:name="List Number 4"/>
    <w:lsdException w:uiPriority="0" w:name="List Number 5"/>
    <w:lsdException w:qFormat="1" w:unhideWhenUsed="0" w:uiPriority="0" w:semiHidden="0" w:name="Title"/>
    <w:lsdException w:uiPriority="0" w:name="Closing"/>
    <w:lsdException w:uiPriority="0" w:name="Signature"/>
    <w:lsdException w:qFormat="1" w:uiPriority="1" w:semiHidden="0" w:name="Default Paragraph Font"/>
    <w:lsdException w:qFormat="1" w:uiPriority="0" w:semiHidden="0" w:name="Body Text"/>
    <w:lsdException w:uiPriority="0" w:name="Body Text Indent"/>
    <w:lsdException w:uiPriority="0" w:name="List Continue"/>
    <w:lsdException w:uiPriority="0" w:name="List Continue 2"/>
    <w:lsdException w:uiPriority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iPriority="0" w:name="Salutation"/>
    <w:lsdException w:uiPriority="0" w:name="Date"/>
    <w:lsdException w:uiPriority="0" w:name="Body Text First Indent"/>
    <w:lsdException w:uiPriority="0" w:name="Body Text First Indent 2"/>
    <w:lsdException w:uiPriority="0" w:name="Note Heading"/>
    <w:lsdException w:uiPriority="0" w:name="Body Text 2"/>
    <w:lsdException w:uiPriority="0" w:name="Body Text 3"/>
    <w:lsdException w:uiPriority="0" w:name="Body Text Indent 2"/>
    <w:lsdException w:uiPriority="0" w:name="Body Text Indent 3"/>
    <w:lsdException w:qFormat="1" w:uiPriority="0" w:semiHidden="0" w:name="Block Text"/>
    <w:lsdException w:qFormat="1" w:unhideWhenUsed="0" w:uiPriority="0" w:semiHidden="0" w:name="Hyperlink"/>
    <w:lsdException w:qFormat="1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iPriority="0" w:name="Document Map"/>
    <w:lsdException w:qFormat="1" w:uiPriority="0" w:semiHidden="0" w:name="Plain Text"/>
    <w:lsdException w:uiPriority="0" w:name="E-mail Signature"/>
    <w:lsdException w:qFormat="1" w:unhideWhenUsed="0" w:uiPriority="0" w:semiHidden="0" w:name="Normal (Web)"/>
    <w:lsdException w:uiPriority="0" w:name="HTML Acronym"/>
    <w:lsdException w:uiPriority="0" w:name="HTML Address"/>
    <w:lsdException w:uiPriority="0" w:name="HTML Cite"/>
    <w:lsdException w:qFormat="1" w:uiPriority="0" w:semiHidden="0" w:name="HTML Code"/>
    <w:lsdException w:uiPriority="0" w:name="HTML Definition"/>
    <w:lsdException w:uiPriority="0" w:name="HTML Keyboard"/>
    <w:lsdException w:qFormat="1" w:uiPriority="0" w:semiHidden="0" w:name="HTML Preformatted"/>
    <w:lsdException w:uiPriority="0" w:name="HTML Sample"/>
    <w:lsdException w:uiPriority="0" w:name="HTML Typewriter"/>
    <w:lsdException w:uiPriority="0" w:name="HTML Variable"/>
    <w:lsdException w:qFormat="1" w:uiPriority="99" w:semiHidden="0" w:name="Normal Table"/>
    <w:lsdException w:uiPriority="0" w:name="annotation subject"/>
    <w:lsdException w:uiPriority="0" w:name="Table Simple 1"/>
    <w:lsdException w:uiPriority="0" w:name="Table Simple 2"/>
    <w:lsdException w:uiPriority="0" w:name="Table Simple 3"/>
    <w:lsdException w:uiPriority="0" w:name="Table Classic 1"/>
    <w:lsdException w:uiPriority="0" w:name="Table Classic 2"/>
    <w:lsdException w:uiPriority="0" w:name="Table Classic 3"/>
    <w:lsdException w:uiPriority="0" w:name="Table Classic 4"/>
    <w:lsdException w:uiPriority="0" w:name="Table Colorful 1"/>
    <w:lsdException w:uiPriority="0" w:name="Table Colorful 2"/>
    <w:lsdException w:uiPriority="0" w:name="Table Colorful 3"/>
    <w:lsdException w:uiPriority="0" w:name="Table Columns 1"/>
    <w:lsdException w:uiPriority="0" w:name="Table Columns 2"/>
    <w:lsdException w:uiPriority="0" w:name="Table Columns 3"/>
    <w:lsdException w:uiPriority="0" w:name="Table Columns 4"/>
    <w:lsdException w:uiPriority="0" w:name="Table Columns 5"/>
    <w:lsdException w:uiPriority="0" w:name="Table Grid 1"/>
    <w:lsdException w:uiPriority="0" w:name="Table Grid 2"/>
    <w:lsdException w:uiPriority="0" w:name="Table Grid 3"/>
    <w:lsdException w:uiPriority="0" w:name="Table Grid 4"/>
    <w:lsdException w:uiPriority="0" w:name="Table Grid 5"/>
    <w:lsdException w:uiPriority="0" w:name="Table Grid 6"/>
    <w:lsdException w:uiPriority="0" w:name="Table Grid 7"/>
    <w:lsdException w:uiPriority="0" w:name="Table Grid 8"/>
    <w:lsdException w:uiPriority="0" w:name="Table List 1"/>
    <w:lsdException w:uiPriority="0" w:name="Table List 2"/>
    <w:lsdException w:uiPriority="0" w:name="Table List 3"/>
    <w:lsdException w:uiPriority="0" w:name="Table List 4"/>
    <w:lsdException w:uiPriority="0" w:name="Table List 5"/>
    <w:lsdException w:uiPriority="0" w:name="Table List 6"/>
    <w:lsdException w:uiPriority="0" w:name="Table List 7"/>
    <w:lsdException w:uiPriority="0" w:name="Table List 8"/>
    <w:lsdException w:qFormat="1" w:unhideWhenUsed="0" w:uiPriority="0" w:semiHidden="0" w:name="Table 3D effects 1"/>
    <w:lsdException w:uiPriority="0" w:name="Table 3D effects 2"/>
    <w:lsdException w:uiPriority="0" w:name="Table 3D effects 3"/>
    <w:lsdException w:uiPriority="0" w:name="Table Contemporary"/>
    <w:lsdException w:uiPriority="0" w:name="Table Elegant"/>
    <w:lsdException w:uiPriority="0" w:name="Table Professional"/>
    <w:lsdException w:uiPriority="0" w:name="Table Subtle 1"/>
    <w:lsdException w:uiPriority="0" w:name="Table Subtle 2"/>
    <w:lsdException w:uiPriority="0" w:name="Table Web 1"/>
    <w:lsdException w:uiPriority="0" w:name="Table Web 2"/>
    <w:lsdException w:uiPriority="0" w:name="Table Web 3"/>
    <w:lsdException w:qFormat="1"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unhideWhenUsed/>
    <w:qFormat/>
    <w:uiPriority w:val="99"/>
    <w:pPr>
      <w:widowControl w:val="0"/>
      <w:numPr>
        <w:ilvl w:val="0"/>
        <w:numId w:val="0"/>
      </w:numPr>
      <w:autoSpaceDE w:val="0"/>
      <w:autoSpaceDN w:val="0"/>
      <w:adjustRightInd w:val="0"/>
      <w:snapToGrid w:val="0"/>
      <w:spacing w:beforeLines="0" w:afterLines="0" w:line="240" w:lineRule="auto"/>
    </w:pPr>
    <w:rPr>
      <w:rFonts w:hint="default" w:ascii="微软雅黑 Light" w:hAnsi="微软雅黑 Light" w:eastAsia="微软雅黑 Light" w:cs="Times New Roman"/>
      <w:sz w:val="21"/>
    </w:rPr>
  </w:style>
  <w:style w:type="paragraph" w:styleId="2">
    <w:name w:val="heading 1"/>
    <w:basedOn w:val="1"/>
    <w:next w:val="3"/>
    <w:link w:val="36"/>
    <w:qFormat/>
    <w:uiPriority w:val="0"/>
    <w:pPr>
      <w:keepNext/>
      <w:keepLines/>
      <w:numPr>
        <w:ilvl w:val="0"/>
        <w:numId w:val="1"/>
      </w:numPr>
      <w:spacing w:before="200" w:beforeLines="200" w:after="200" w:afterLines="200"/>
      <w:ind w:left="432" w:hanging="432"/>
      <w:jc w:val="left"/>
      <w:outlineLvl w:val="0"/>
    </w:pPr>
    <w:rPr>
      <w:rFonts w:ascii="微软雅黑" w:hAnsi="微软雅黑" w:eastAsia="微软雅黑"/>
      <w:b/>
      <w:kern w:val="44"/>
      <w:sz w:val="36"/>
    </w:rPr>
  </w:style>
  <w:style w:type="paragraph" w:styleId="4">
    <w:name w:val="heading 2"/>
    <w:basedOn w:val="1"/>
    <w:next w:val="5"/>
    <w:link w:val="35"/>
    <w:unhideWhenUsed/>
    <w:qFormat/>
    <w:uiPriority w:val="0"/>
    <w:pPr>
      <w:keepNext/>
      <w:keepLines/>
      <w:numPr>
        <w:ilvl w:val="1"/>
        <w:numId w:val="1"/>
      </w:numPr>
      <w:spacing w:before="100" w:beforeLines="100" w:after="100" w:afterLines="100" w:line="240" w:lineRule="auto"/>
      <w:ind w:left="575" w:hanging="575"/>
      <w:outlineLvl w:val="1"/>
    </w:pPr>
    <w:rPr>
      <w:rFonts w:ascii="微软雅黑" w:hAnsi="微软雅黑" w:eastAsia="微软雅黑" w:cstheme="majorBidi"/>
      <w:b/>
      <w:bCs/>
      <w:sz w:val="32"/>
      <w:szCs w:val="32"/>
    </w:rPr>
  </w:style>
  <w:style w:type="paragraph" w:styleId="6">
    <w:name w:val="heading 3"/>
    <w:basedOn w:val="1"/>
    <w:next w:val="5"/>
    <w:link w:val="38"/>
    <w:unhideWhenUsed/>
    <w:qFormat/>
    <w:uiPriority w:val="0"/>
    <w:pPr>
      <w:keepNext/>
      <w:keepLines/>
      <w:numPr>
        <w:ilvl w:val="2"/>
        <w:numId w:val="1"/>
      </w:numPr>
      <w:spacing w:before="50" w:beforeLines="50" w:after="50" w:afterLines="50" w:line="240" w:lineRule="auto"/>
      <w:ind w:left="720" w:hanging="720"/>
      <w:outlineLvl w:val="2"/>
    </w:pPr>
    <w:rPr>
      <w:rFonts w:ascii="微软雅黑" w:hAnsi="微软雅黑" w:eastAsia="微软雅黑"/>
      <w:b/>
      <w:sz w:val="30"/>
    </w:rPr>
  </w:style>
  <w:style w:type="paragraph" w:styleId="7">
    <w:name w:val="heading 4"/>
    <w:basedOn w:val="1"/>
    <w:next w:val="5"/>
    <w:unhideWhenUsed/>
    <w:qFormat/>
    <w:uiPriority w:val="0"/>
    <w:pPr>
      <w:numPr>
        <w:ilvl w:val="3"/>
        <w:numId w:val="1"/>
      </w:numPr>
      <w:spacing w:before="50" w:beforeLines="50" w:beforeAutospacing="0" w:after="50" w:afterLines="50" w:afterAutospacing="0"/>
      <w:ind w:left="864" w:leftChars="0" w:hanging="864"/>
      <w:jc w:val="left"/>
      <w:outlineLvl w:val="3"/>
    </w:pPr>
    <w:rPr>
      <w:rFonts w:hint="eastAsia" w:ascii="微软雅黑" w:hAnsi="微软雅黑" w:eastAsia="微软雅黑"/>
      <w:b/>
      <w:sz w:val="28"/>
    </w:rPr>
  </w:style>
  <w:style w:type="paragraph" w:styleId="8">
    <w:name w:val="heading 5"/>
    <w:basedOn w:val="1"/>
    <w:next w:val="5"/>
    <w:unhideWhenUsed/>
    <w:qFormat/>
    <w:uiPriority w:val="0"/>
    <w:pPr>
      <w:keepNext/>
      <w:keepLines/>
      <w:numPr>
        <w:ilvl w:val="4"/>
        <w:numId w:val="1"/>
      </w:numPr>
      <w:spacing w:before="50" w:beforeLines="50" w:after="50" w:afterLines="50" w:line="240" w:lineRule="auto"/>
      <w:ind w:left="1009" w:leftChars="0" w:hanging="1009"/>
      <w:outlineLvl w:val="4"/>
    </w:pPr>
    <w:rPr>
      <w:rFonts w:ascii="微软雅黑" w:hAnsi="微软雅黑" w:eastAsia="微软雅黑"/>
      <w:b/>
      <w:sz w:val="24"/>
    </w:rPr>
  </w:style>
  <w:style w:type="paragraph" w:styleId="9">
    <w:name w:val="heading 6"/>
    <w:basedOn w:val="1"/>
    <w:next w:val="1"/>
    <w:unhideWhenUsed/>
    <w:qFormat/>
    <w:uiPriority w:val="0"/>
    <w:pPr>
      <w:keepNext/>
      <w:keepLines/>
      <w:numPr>
        <w:ilvl w:val="5"/>
        <w:numId w:val="1"/>
      </w:numPr>
      <w:spacing w:before="240" w:after="64" w:line="317" w:lineRule="auto"/>
      <w:ind w:left="1151" w:hanging="1151"/>
      <w:outlineLvl w:val="5"/>
    </w:pPr>
    <w:rPr>
      <w:rFonts w:ascii="Arial" w:hAnsi="Arial" w:eastAsia="微软雅黑"/>
      <w:b/>
    </w:rPr>
  </w:style>
  <w:style w:type="paragraph" w:styleId="10">
    <w:name w:val="heading 7"/>
    <w:basedOn w:val="1"/>
    <w:next w:val="1"/>
    <w:unhideWhenUsed/>
    <w:qFormat/>
    <w:uiPriority w:val="0"/>
    <w:pPr>
      <w:keepNext/>
      <w:keepLines/>
      <w:numPr>
        <w:ilvl w:val="6"/>
        <w:numId w:val="1"/>
      </w:numPr>
      <w:spacing w:before="240" w:after="64" w:line="317" w:lineRule="auto"/>
      <w:ind w:left="1296" w:hanging="1296"/>
      <w:outlineLvl w:val="6"/>
    </w:pPr>
    <w:rPr>
      <w:b/>
      <w:sz w:val="24"/>
    </w:rPr>
  </w:style>
  <w:style w:type="paragraph" w:styleId="11">
    <w:name w:val="heading 8"/>
    <w:basedOn w:val="1"/>
    <w:next w:val="1"/>
    <w:unhideWhenUsed/>
    <w:qFormat/>
    <w:uiPriority w:val="0"/>
    <w:pPr>
      <w:keepNext/>
      <w:keepLines/>
      <w:numPr>
        <w:ilvl w:val="7"/>
        <w:numId w:val="1"/>
      </w:numPr>
      <w:spacing w:before="240" w:after="64" w:line="317" w:lineRule="auto"/>
      <w:ind w:left="1440" w:hanging="1440"/>
      <w:outlineLvl w:val="7"/>
    </w:pPr>
    <w:rPr>
      <w:rFonts w:ascii="Arial" w:hAnsi="Arial" w:eastAsia="黑体"/>
      <w:sz w:val="24"/>
    </w:rPr>
  </w:style>
  <w:style w:type="paragraph" w:styleId="12">
    <w:name w:val="heading 9"/>
    <w:basedOn w:val="1"/>
    <w:next w:val="1"/>
    <w:unhideWhenUsed/>
    <w:qFormat/>
    <w:uiPriority w:val="0"/>
    <w:pPr>
      <w:keepNext/>
      <w:keepLines/>
      <w:numPr>
        <w:ilvl w:val="8"/>
        <w:numId w:val="1"/>
      </w:numPr>
      <w:spacing w:before="240" w:after="64" w:line="317" w:lineRule="auto"/>
      <w:ind w:left="1583" w:hanging="1583"/>
      <w:outlineLvl w:val="8"/>
    </w:pPr>
    <w:rPr>
      <w:rFonts w:ascii="Arial" w:hAnsi="Arial" w:eastAsia="黑体"/>
    </w:rPr>
  </w:style>
  <w:style w:type="character" w:default="1" w:styleId="27">
    <w:name w:val="Default Paragraph Font"/>
    <w:unhideWhenUsed/>
    <w:qFormat/>
    <w:uiPriority w:val="1"/>
  </w:style>
  <w:style w:type="table" w:default="1" w:styleId="24">
    <w:name w:val="Normal Table"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3">
    <w:name w:val="Normal Indent1"/>
    <w:basedOn w:val="1"/>
    <w:qFormat/>
    <w:uiPriority w:val="0"/>
    <w:pPr>
      <w:widowControl w:val="0"/>
      <w:spacing w:before="60" w:after="60" w:line="400" w:lineRule="exact"/>
      <w:ind w:firstLine="397"/>
      <w:jc w:val="both"/>
    </w:pPr>
    <w:rPr>
      <w:rFonts w:hint="eastAsia"/>
      <w:spacing w:val="10"/>
      <w:kern w:val="2"/>
      <w:sz w:val="21"/>
    </w:rPr>
  </w:style>
  <w:style w:type="paragraph" w:styleId="5">
    <w:name w:val="Body Text"/>
    <w:basedOn w:val="1"/>
    <w:link w:val="32"/>
    <w:unhideWhenUsed/>
    <w:qFormat/>
    <w:uiPriority w:val="0"/>
    <w:pPr>
      <w:spacing w:before="180" w:after="180"/>
    </w:pPr>
  </w:style>
  <w:style w:type="paragraph" w:styleId="13">
    <w:name w:val="caption"/>
    <w:basedOn w:val="1"/>
    <w:next w:val="1"/>
    <w:unhideWhenUsed/>
    <w:qFormat/>
    <w:uiPriority w:val="0"/>
    <w:pPr>
      <w:spacing w:before="0" w:after="120"/>
    </w:pPr>
    <w:rPr>
      <w:i/>
    </w:rPr>
  </w:style>
  <w:style w:type="paragraph" w:styleId="14">
    <w:name w:val="Block Text"/>
    <w:basedOn w:val="5"/>
    <w:next w:val="5"/>
    <w:unhideWhenUsed/>
    <w:qFormat/>
    <w:uiPriority w:val="0"/>
    <w:pPr>
      <w:spacing w:before="100" w:after="100"/>
      <w:ind w:firstLine="0"/>
    </w:pPr>
    <w:rPr>
      <w:rFonts w:asciiTheme="majorHAnsi" w:hAnsiTheme="majorHAnsi" w:eastAsiaTheme="majorEastAsia" w:cstheme="majorBidi"/>
      <w:bCs/>
      <w:sz w:val="20"/>
      <w:szCs w:val="20"/>
    </w:rPr>
  </w:style>
  <w:style w:type="paragraph" w:styleId="15">
    <w:name w:val="toc 5"/>
    <w:basedOn w:val="1"/>
    <w:next w:val="1"/>
    <w:unhideWhenUsed/>
    <w:qFormat/>
    <w:uiPriority w:val="0"/>
    <w:pPr>
      <w:ind w:left="1680" w:leftChars="800"/>
    </w:pPr>
  </w:style>
  <w:style w:type="paragraph" w:styleId="16">
    <w:name w:val="Plain Text"/>
    <w:basedOn w:val="1"/>
    <w:unhideWhenUsed/>
    <w:qFormat/>
    <w:uiPriority w:val="0"/>
    <w:rPr>
      <w:rFonts w:ascii="宋体" w:hAnsi="Courier New"/>
    </w:rPr>
  </w:style>
  <w:style w:type="paragraph" w:styleId="17">
    <w:name w:val="Balloon Text"/>
    <w:basedOn w:val="1"/>
    <w:link w:val="44"/>
    <w:qFormat/>
    <w:uiPriority w:val="0"/>
    <w:rPr>
      <w:sz w:val="18"/>
      <w:szCs w:val="18"/>
    </w:rPr>
  </w:style>
  <w:style w:type="paragraph" w:styleId="18">
    <w:name w:val="footer"/>
    <w:basedOn w:val="1"/>
    <w:link w:val="46"/>
    <w:qFormat/>
    <w:uiPriority w:val="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19">
    <w:name w:val="header"/>
    <w:basedOn w:val="1"/>
    <w:link w:val="45"/>
    <w:qFormat/>
    <w:uiPriority w:val="0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20">
    <w:name w:val="toc 1"/>
    <w:basedOn w:val="1"/>
    <w:next w:val="1"/>
    <w:qFormat/>
    <w:uiPriority w:val="0"/>
  </w:style>
  <w:style w:type="paragraph" w:styleId="21">
    <w:name w:val="HTML Preformatted"/>
    <w:basedOn w:val="1"/>
    <w:unhideWhenUsed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22">
    <w:name w:val="Normal (Web)"/>
    <w:basedOn w:val="1"/>
    <w:qFormat/>
    <w:uiPriority w:val="0"/>
    <w:pPr>
      <w:widowControl/>
      <w:spacing w:before="100" w:beforeAutospacing="1" w:after="100" w:afterAutospacing="1"/>
      <w:jc w:val="left"/>
    </w:pPr>
    <w:rPr>
      <w:rFonts w:ascii="宋体" w:hAnsi="宋体" w:eastAsia="宋体" w:cs="宋体"/>
      <w:kern w:val="0"/>
      <w:sz w:val="24"/>
      <w:szCs w:val="24"/>
    </w:rPr>
  </w:style>
  <w:style w:type="paragraph" w:styleId="23">
    <w:name w:val="Title"/>
    <w:qFormat/>
    <w:uiPriority w:val="0"/>
    <w:pPr>
      <w:jc w:val="center"/>
    </w:pPr>
    <w:rPr>
      <w:rFonts w:ascii="Calibri" w:hAnsi="Calibri" w:eastAsia="宋体" w:cs="Times New Roman"/>
      <w:b/>
      <w:bCs/>
      <w:kern w:val="44"/>
      <w:sz w:val="44"/>
      <w:szCs w:val="44"/>
      <w:lang w:val="en-US" w:eastAsia="zh-CN" w:bidi="ar-SA"/>
    </w:rPr>
  </w:style>
  <w:style w:type="table" w:styleId="25">
    <w:name w:val="Table Grid"/>
    <w:basedOn w:val="24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styleId="26">
    <w:name w:val="Table 3D effects 1"/>
    <w:basedOn w:val="24"/>
    <w:qFormat/>
    <w:uiPriority w:val="0"/>
    <w:pPr>
      <w:widowControl w:val="0"/>
      <w:jc w:val="both"/>
    </w:pPr>
    <w:tblPr/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top w:val="nil"/>
          <w:left w:val="single" w:color="808080" w:sz="6" w:space="0"/>
          <w:bottom w:val="nil"/>
          <w:right w:val="nil"/>
          <w:insideH w:val="nil"/>
          <w:insideV w:val="nil"/>
          <w:tl2br w:val="nil"/>
          <w:tr2bl w:val="nil"/>
        </w:tcBorders>
      </w:tcPr>
    </w:tblStylePr>
    <w:tblStylePr w:type="lastRow">
      <w:tblPr/>
      <w:tcPr>
        <w:tcBorders>
          <w:top w:val="single" w:color="FFFFFF" w:sz="6" w:space="0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top w:val="nil"/>
          <w:left w:val="nil"/>
          <w:bottom w:val="nil"/>
          <w:right w:val="single" w:color="808080" w:sz="6" w:space="0"/>
          <w:insideH w:val="nil"/>
          <w:insideV w:val="nil"/>
          <w:tl2br w:val="nil"/>
          <w:tr2bl w:val="nil"/>
        </w:tcBorders>
      </w:tcPr>
    </w:tblStylePr>
    <w:tblStylePr w:type="lastCol">
      <w:tblPr/>
      <w:tcPr>
        <w:tcBorders>
          <w:top w:val="nil"/>
          <w:left w:val="nil"/>
          <w:bottom w:val="single" w:color="FFFFFF" w:sz="6" w:space="0"/>
          <w:right w:val="nil"/>
          <w:insideH w:val="nil"/>
          <w:insideV w:val="nil"/>
          <w:tl2br w:val="nil"/>
          <w:tr2bl w:val="nil"/>
        </w:tcBorders>
      </w:tcPr>
    </w:tblStylePr>
    <w:tblStylePr w:type="neCell"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  <w:tblStylePr w:type="nwCell"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  <w:tblStylePr w:type="seCell"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  <w:tblStylePr w:type="swCell">
      <w:rPr>
        <w:color w:val="00008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</w:style>
  <w:style w:type="character" w:styleId="28">
    <w:name w:val="Strong"/>
    <w:basedOn w:val="27"/>
    <w:qFormat/>
    <w:uiPriority w:val="0"/>
    <w:rPr>
      <w:b/>
      <w:bCs/>
    </w:rPr>
  </w:style>
  <w:style w:type="character" w:styleId="29">
    <w:name w:val="FollowedHyperlink"/>
    <w:basedOn w:val="27"/>
    <w:unhideWhenUsed/>
    <w:qFormat/>
    <w:uiPriority w:val="0"/>
    <w:rPr>
      <w:color w:val="800080"/>
      <w:u w:val="single"/>
    </w:rPr>
  </w:style>
  <w:style w:type="character" w:styleId="30">
    <w:name w:val="Emphasis"/>
    <w:basedOn w:val="27"/>
    <w:qFormat/>
    <w:uiPriority w:val="0"/>
    <w:rPr>
      <w:i/>
    </w:rPr>
  </w:style>
  <w:style w:type="character" w:styleId="31">
    <w:name w:val="Hyperlink"/>
    <w:basedOn w:val="32"/>
    <w:qFormat/>
    <w:uiPriority w:val="0"/>
    <w:rPr>
      <w:color w:val="0000FF"/>
      <w:u w:val="single"/>
    </w:rPr>
  </w:style>
  <w:style w:type="character" w:customStyle="1" w:styleId="32">
    <w:name w:val="Body Text Char"/>
    <w:basedOn w:val="27"/>
    <w:link w:val="5"/>
    <w:qFormat/>
    <w:uiPriority w:val="0"/>
  </w:style>
  <w:style w:type="character" w:styleId="33">
    <w:name w:val="HTML Code"/>
    <w:basedOn w:val="27"/>
    <w:unhideWhenUsed/>
    <w:qFormat/>
    <w:uiPriority w:val="0"/>
    <w:rPr>
      <w:rFonts w:ascii="宋体" w:hAnsi="宋体" w:eastAsia="宋体" w:cs="宋体"/>
      <w:sz w:val="24"/>
      <w:szCs w:val="24"/>
    </w:rPr>
  </w:style>
  <w:style w:type="paragraph" w:customStyle="1" w:styleId="34">
    <w:name w:val="List Paragraph"/>
    <w:basedOn w:val="1"/>
    <w:qFormat/>
    <w:uiPriority w:val="34"/>
    <w:pPr>
      <w:ind w:firstLine="420" w:firstLineChars="200"/>
    </w:pPr>
  </w:style>
  <w:style w:type="character" w:customStyle="1" w:styleId="35">
    <w:name w:val="标题 2 字符"/>
    <w:basedOn w:val="27"/>
    <w:link w:val="4"/>
    <w:qFormat/>
    <w:uiPriority w:val="9"/>
    <w:rPr>
      <w:rFonts w:ascii="微软雅黑" w:hAnsi="微软雅黑" w:eastAsia="微软雅黑" w:cstheme="majorBidi"/>
      <w:b/>
      <w:bCs/>
      <w:sz w:val="32"/>
      <w:szCs w:val="32"/>
      <w:lang w:bidi="ar-SA"/>
    </w:rPr>
  </w:style>
  <w:style w:type="character" w:customStyle="1" w:styleId="36">
    <w:name w:val="标题 1 字符"/>
    <w:basedOn w:val="27"/>
    <w:link w:val="2"/>
    <w:qFormat/>
    <w:uiPriority w:val="9"/>
    <w:rPr>
      <w:rFonts w:ascii="微软雅黑" w:hAnsi="微软雅黑" w:eastAsia="微软雅黑"/>
      <w:b/>
      <w:bCs/>
      <w:kern w:val="44"/>
      <w:sz w:val="36"/>
      <w:szCs w:val="44"/>
    </w:rPr>
  </w:style>
  <w:style w:type="paragraph" w:customStyle="1" w:styleId="37">
    <w:name w:val="例程代码（无行号）"/>
    <w:basedOn w:val="1"/>
    <w:qFormat/>
    <w:uiPriority w:val="0"/>
    <w:pPr>
      <w:shd w:val="clear" w:color="auto" w:fill="E0E0E0"/>
      <w:ind w:firstLine="420"/>
    </w:pPr>
    <w:rPr>
      <w:rFonts w:ascii="Courier New" w:hAnsi="Courier New" w:eastAsia="宋体" w:cs="Times New Roman"/>
      <w:sz w:val="18"/>
      <w:szCs w:val="18"/>
      <w:shd w:val="clear" w:color="auto" w:fill="E0E0E0"/>
    </w:rPr>
  </w:style>
  <w:style w:type="character" w:customStyle="1" w:styleId="38">
    <w:name w:val="标题 3 字符"/>
    <w:link w:val="6"/>
    <w:qFormat/>
    <w:uiPriority w:val="0"/>
    <w:rPr>
      <w:rFonts w:ascii="微软雅黑" w:hAnsi="微软雅黑" w:eastAsia="微软雅黑"/>
      <w:b/>
      <w:sz w:val="30"/>
    </w:rPr>
  </w:style>
  <w:style w:type="paragraph" w:customStyle="1" w:styleId="39">
    <w:name w:val="代码"/>
    <w:basedOn w:val="1"/>
    <w:next w:val="1"/>
    <w:qFormat/>
    <w:uiPriority w:val="0"/>
    <w:pPr>
      <w:jc w:val="left"/>
    </w:pPr>
    <w:rPr>
      <w:rFonts w:ascii="Consolas" w:hAnsi="Consolas"/>
    </w:rPr>
  </w:style>
  <w:style w:type="paragraph" w:customStyle="1" w:styleId="40">
    <w:name w:val="样式1"/>
    <w:basedOn w:val="1"/>
    <w:qFormat/>
    <w:uiPriority w:val="0"/>
    <w:pPr>
      <w:jc w:val="center"/>
    </w:pPr>
    <w:rPr>
      <w:b/>
      <w:sz w:val="44"/>
    </w:rPr>
  </w:style>
  <w:style w:type="paragraph" w:customStyle="1" w:styleId="41">
    <w:name w:val="背景"/>
    <w:basedOn w:val="1"/>
    <w:qFormat/>
    <w:uiPriority w:val="0"/>
    <w:pPr>
      <w:shd w:val="clear" w:color="auto" w:fill="D8D8D8" w:themeFill="background1" w:themeFillShade="D9"/>
    </w:pPr>
    <w:rPr>
      <w:rFonts w:asciiTheme="minorAscii" w:hAnsiTheme="minorAscii"/>
      <w:sz w:val="18"/>
      <w:szCs w:val="18"/>
    </w:rPr>
  </w:style>
  <w:style w:type="paragraph" w:customStyle="1" w:styleId="42">
    <w:name w:val="列出段落1"/>
    <w:basedOn w:val="1"/>
    <w:qFormat/>
    <w:uiPriority w:val="34"/>
    <w:pPr>
      <w:ind w:firstLine="420" w:firstLineChars="200"/>
    </w:pPr>
  </w:style>
  <w:style w:type="character" w:customStyle="1" w:styleId="43">
    <w:name w:val="image-wrap1"/>
    <w:basedOn w:val="27"/>
    <w:qFormat/>
    <w:uiPriority w:val="0"/>
  </w:style>
  <w:style w:type="character" w:customStyle="1" w:styleId="44">
    <w:name w:val="批注框文本 字符"/>
    <w:basedOn w:val="27"/>
    <w:link w:val="17"/>
    <w:qFormat/>
    <w:uiPriority w:val="0"/>
    <w:rPr>
      <w:rFonts w:ascii="微软雅黑" w:hAnsi="微软雅黑" w:eastAsia="微软雅黑" w:cstheme="minorBidi"/>
      <w:kern w:val="2"/>
      <w:sz w:val="18"/>
      <w:szCs w:val="18"/>
    </w:rPr>
  </w:style>
  <w:style w:type="character" w:customStyle="1" w:styleId="45">
    <w:name w:val="页眉 字符"/>
    <w:basedOn w:val="27"/>
    <w:link w:val="19"/>
    <w:qFormat/>
    <w:uiPriority w:val="0"/>
    <w:rPr>
      <w:rFonts w:ascii="微软雅黑" w:hAnsi="微软雅黑" w:eastAsia="微软雅黑" w:cstheme="minorBidi"/>
      <w:kern w:val="2"/>
      <w:sz w:val="18"/>
      <w:szCs w:val="18"/>
    </w:rPr>
  </w:style>
  <w:style w:type="character" w:customStyle="1" w:styleId="46">
    <w:name w:val="页脚 字符"/>
    <w:basedOn w:val="27"/>
    <w:link w:val="18"/>
    <w:qFormat/>
    <w:uiPriority w:val="0"/>
    <w:rPr>
      <w:rFonts w:ascii="微软雅黑" w:hAnsi="微软雅黑" w:eastAsia="微软雅黑" w:cstheme="minorBidi"/>
      <w:kern w:val="2"/>
      <w:sz w:val="18"/>
      <w:szCs w:val="18"/>
    </w:rPr>
  </w:style>
  <w:style w:type="paragraph" w:customStyle="1" w:styleId="47">
    <w:name w:val="奇偶数页眉"/>
    <w:basedOn w:val="1"/>
    <w:qFormat/>
    <w:uiPriority w:val="0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rFonts w:ascii="Times New Roman" w:hAnsi="Times New Roman" w:eastAsia="宋体" w:cs="Times New Roman"/>
      <w:szCs w:val="21"/>
    </w:rPr>
  </w:style>
  <w:style w:type="paragraph" w:customStyle="1" w:styleId="48">
    <w:name w:val="_Style 6"/>
    <w:basedOn w:val="1"/>
    <w:qFormat/>
    <w:uiPriority w:val="34"/>
    <w:pPr>
      <w:ind w:firstLine="420" w:firstLineChars="200"/>
    </w:pPr>
  </w:style>
  <w:style w:type="paragraph" w:customStyle="1" w:styleId="49">
    <w:name w:val="模板1"/>
    <w:basedOn w:val="39"/>
    <w:qFormat/>
    <w:uiPriority w:val="0"/>
  </w:style>
  <w:style w:type="paragraph" w:customStyle="1" w:styleId="50">
    <w:name w:val="Source Code"/>
    <w:basedOn w:val="1"/>
    <w:link w:val="51"/>
    <w:qFormat/>
    <w:uiPriority w:val="0"/>
    <w:pPr>
      <w:wordWrap w:val="0"/>
    </w:pPr>
  </w:style>
  <w:style w:type="character" w:customStyle="1" w:styleId="51">
    <w:name w:val="Verbatim Char"/>
    <w:basedOn w:val="32"/>
    <w:link w:val="50"/>
    <w:qFormat/>
    <w:uiPriority w:val="0"/>
  </w:style>
  <w:style w:type="paragraph" w:customStyle="1" w:styleId="52">
    <w:name w:val="编程步骤"/>
    <w:basedOn w:val="1"/>
    <w:qFormat/>
    <w:uiPriority w:val="0"/>
    <w:pPr>
      <w:shd w:val="clear" w:color="auto" w:fill="E0E0E0"/>
      <w:snapToGrid w:val="0"/>
      <w:spacing w:line="220" w:lineRule="atLeast"/>
    </w:pPr>
    <w:rPr>
      <w:rFonts w:ascii="Courier New" w:hAnsi="Courier New" w:cs="Arial"/>
      <w:sz w:val="16"/>
      <w:szCs w:val="18"/>
    </w:rPr>
  </w:style>
  <w:style w:type="paragraph" w:customStyle="1" w:styleId="53">
    <w:name w:val="TOC Heading"/>
    <w:basedOn w:val="2"/>
    <w:next w:val="1"/>
    <w:unhideWhenUsed/>
    <w:qFormat/>
    <w:uiPriority w:val="39"/>
    <w:pPr>
      <w:widowControl/>
      <w:numPr>
        <w:numId w:val="0"/>
      </w:numPr>
      <w:spacing w:before="480" w:after="0" w:line="276" w:lineRule="auto"/>
      <w:jc w:val="left"/>
      <w:outlineLvl w:val="9"/>
    </w:pPr>
    <w:rPr>
      <w:rFonts w:asciiTheme="majorHAnsi" w:hAnsiTheme="majorHAnsi" w:eastAsiaTheme="majorEastAsia" w:cstheme="majorBidi"/>
      <w:color w:val="2E75B6" w:themeColor="accent1" w:themeShade="BF"/>
      <w:kern w:val="0"/>
      <w:sz w:val="28"/>
      <w:szCs w:val="28"/>
    </w:rPr>
  </w:style>
  <w:style w:type="paragraph" w:customStyle="1" w:styleId="54">
    <w:name w:val="彩色列表 - 着色 11"/>
    <w:basedOn w:val="1"/>
    <w:qFormat/>
    <w:uiPriority w:val="0"/>
    <w:pPr>
      <w:widowControl/>
      <w:spacing w:line="240" w:lineRule="auto"/>
      <w:ind w:left="720"/>
      <w:contextualSpacing/>
      <w:jc w:val="left"/>
    </w:pPr>
    <w:rPr>
      <w:kern w:val="0"/>
      <w:sz w:val="24"/>
      <w:szCs w:val="24"/>
    </w:rPr>
  </w:style>
  <w:style w:type="paragraph" w:customStyle="1" w:styleId="55">
    <w:name w:val="Captioned Figure"/>
    <w:basedOn w:val="56"/>
    <w:qFormat/>
    <w:uiPriority w:val="0"/>
    <w:pPr>
      <w:keepNext/>
    </w:pPr>
  </w:style>
  <w:style w:type="paragraph" w:customStyle="1" w:styleId="56">
    <w:name w:val="Figure"/>
    <w:basedOn w:val="1"/>
    <w:qFormat/>
    <w:uiPriority w:val="0"/>
  </w:style>
  <w:style w:type="paragraph" w:customStyle="1" w:styleId="57">
    <w:name w:val="Image Caption"/>
    <w:basedOn w:val="13"/>
    <w:qFormat/>
    <w:uiPriority w:val="0"/>
  </w:style>
  <w:style w:type="character" w:customStyle="1" w:styleId="58">
    <w:name w:val="hljs-pseudo"/>
    <w:basedOn w:val="27"/>
    <w:qFormat/>
    <w:uiPriority w:val="0"/>
  </w:style>
  <w:style w:type="paragraph" w:customStyle="1" w:styleId="59">
    <w:name w:val="code"/>
    <w:basedOn w:val="1"/>
    <w:next w:val="1"/>
    <w:qFormat/>
    <w:uiPriority w:val="0"/>
    <w:pPr>
      <w:widowControl/>
      <w:shd w:val="clear" w:color="auto" w:fill="A8D08D" w:themeFill="accent6" w:themeFillTint="99"/>
      <w:spacing w:after="200"/>
      <w:jc w:val="left"/>
    </w:pPr>
    <w:rPr>
      <w:rFonts w:ascii="仿宋" w:hAnsi="仿宋" w:eastAsia="新宋体"/>
      <w:kern w:val="0"/>
      <w:szCs w:val="24"/>
      <w:lang w:eastAsia="en-US"/>
    </w:rPr>
  </w:style>
  <w:style w:type="paragraph" w:customStyle="1" w:styleId="60">
    <w:name w:val="Figure with Caption"/>
    <w:basedOn w:val="56"/>
    <w:qFormat/>
    <w:uiPriority w:val="0"/>
    <w:pPr>
      <w:keepNext/>
    </w:pPr>
  </w:style>
  <w:style w:type="character" w:customStyle="1" w:styleId="61">
    <w:name w:val="AttributeTok"/>
    <w:basedOn w:val="51"/>
    <w:qFormat/>
    <w:uiPriority w:val="0"/>
    <w:rPr>
      <w:color w:val="7D9029"/>
    </w:rPr>
  </w:style>
  <w:style w:type="paragraph" w:customStyle="1" w:styleId="62">
    <w:name w:val="First Paragraph"/>
    <w:basedOn w:val="5"/>
    <w:next w:val="5"/>
    <w:qFormat/>
    <w:uiPriority w:val="0"/>
  </w:style>
  <w:style w:type="character" w:customStyle="1" w:styleId="63">
    <w:name w:val="FunctionTok"/>
    <w:basedOn w:val="51"/>
    <w:qFormat/>
    <w:uiPriority w:val="0"/>
    <w:rPr>
      <w:color w:val="06287E"/>
    </w:rPr>
  </w:style>
  <w:style w:type="character" w:customStyle="1" w:styleId="64">
    <w:name w:val="NormalTok"/>
    <w:basedOn w:val="51"/>
    <w:qFormat/>
    <w:uiPriority w:val="0"/>
  </w:style>
  <w:style w:type="character" w:customStyle="1" w:styleId="65">
    <w:name w:val="n"/>
    <w:basedOn w:val="27"/>
    <w:qFormat/>
    <w:uiPriority w:val="0"/>
  </w:style>
  <w:style w:type="character" w:customStyle="1" w:styleId="66">
    <w:name w:val="o"/>
    <w:basedOn w:val="27"/>
    <w:qFormat/>
    <w:uiPriority w:val="0"/>
  </w:style>
  <w:style w:type="character" w:customStyle="1" w:styleId="67">
    <w:name w:val="k"/>
    <w:basedOn w:val="27"/>
    <w:qFormat/>
    <w:uiPriority w:val="0"/>
  </w:style>
  <w:style w:type="character" w:customStyle="1" w:styleId="68">
    <w:name w:val="s"/>
    <w:basedOn w:val="27"/>
    <w:qFormat/>
    <w:uiPriority w:val="0"/>
  </w:style>
  <w:style w:type="character" w:customStyle="1" w:styleId="69">
    <w:name w:val="mi"/>
    <w:basedOn w:val="27"/>
    <w:qFormat/>
    <w:uiPriority w:val="0"/>
  </w:style>
  <w:style w:type="character" w:customStyle="1" w:styleId="70">
    <w:name w:val="kt"/>
    <w:basedOn w:val="27"/>
    <w:qFormat/>
    <w:uiPriority w:val="0"/>
  </w:style>
  <w:style w:type="character" w:customStyle="1" w:styleId="71">
    <w:name w:val="c1"/>
    <w:basedOn w:val="27"/>
    <w:qFormat/>
    <w:uiPriority w:val="0"/>
  </w:style>
  <w:style w:type="character" w:customStyle="1" w:styleId="72">
    <w:name w:val="nc"/>
    <w:basedOn w:val="27"/>
    <w:qFormat/>
    <w:uiPriority w:val="0"/>
  </w:style>
  <w:style w:type="character" w:customStyle="1" w:styleId="73">
    <w:name w:val="kc"/>
    <w:basedOn w:val="27"/>
    <w:qFormat/>
    <w:uiPriority w:val="0"/>
  </w:style>
  <w:style w:type="paragraph" w:customStyle="1" w:styleId="74">
    <w:name w:val="Compact"/>
    <w:basedOn w:val="5"/>
    <w:qFormat/>
    <w:uiPriority w:val="0"/>
    <w:pPr>
      <w:spacing w:before="36" w:after="36"/>
    </w:pPr>
  </w:style>
  <w:style w:type="character" w:customStyle="1" w:styleId="75">
    <w:name w:val="KeywordTok"/>
    <w:basedOn w:val="51"/>
    <w:qFormat/>
    <w:uiPriority w:val="0"/>
    <w:rPr>
      <w:b/>
      <w:color w:val="007020"/>
    </w:rPr>
  </w:style>
  <w:style w:type="character" w:customStyle="1" w:styleId="76">
    <w:name w:val="StringTok"/>
    <w:basedOn w:val="51"/>
    <w:qFormat/>
    <w:uiPriority w:val="0"/>
    <w:rPr>
      <w:color w:val="4070A0"/>
    </w:rPr>
  </w:style>
  <w:style w:type="character" w:customStyle="1" w:styleId="77">
    <w:name w:val="DecValTok"/>
    <w:basedOn w:val="51"/>
    <w:qFormat/>
    <w:uiPriority w:val="0"/>
    <w:rPr>
      <w:color w:val="40A070"/>
    </w:rPr>
  </w:style>
  <w:style w:type="character" w:customStyle="1" w:styleId="78">
    <w:name w:val="CommentTok"/>
    <w:basedOn w:val="51"/>
    <w:qFormat/>
    <w:uiPriority w:val="0"/>
    <w:rPr>
      <w:i/>
      <w:color w:val="60A0B0"/>
    </w:rPr>
  </w:style>
  <w:style w:type="character" w:customStyle="1" w:styleId="79">
    <w:name w:val="FloatTok"/>
    <w:basedOn w:val="51"/>
    <w:qFormat/>
    <w:uiPriority w:val="0"/>
    <w:rPr>
      <w:color w:val="40A070"/>
    </w:rPr>
  </w:style>
  <w:style w:type="character" w:customStyle="1" w:styleId="80">
    <w:name w:val="pl-k"/>
    <w:basedOn w:val="27"/>
    <w:qFormat/>
    <w:uiPriority w:val="0"/>
  </w:style>
  <w:style w:type="character" w:customStyle="1" w:styleId="81">
    <w:name w:val="pl-en"/>
    <w:basedOn w:val="27"/>
    <w:qFormat/>
    <w:uiPriority w:val="0"/>
  </w:style>
  <w:style w:type="character" w:customStyle="1" w:styleId="82">
    <w:name w:val="pl-v"/>
    <w:basedOn w:val="27"/>
    <w:qFormat/>
    <w:uiPriority w:val="0"/>
  </w:style>
  <w:style w:type="character" w:customStyle="1" w:styleId="83">
    <w:name w:val="pl-smi"/>
    <w:basedOn w:val="27"/>
    <w:qFormat/>
    <w:uiPriority w:val="0"/>
  </w:style>
  <w:style w:type="character" w:customStyle="1" w:styleId="84">
    <w:name w:val="pl-c"/>
    <w:basedOn w:val="27"/>
    <w:qFormat/>
    <w:uiPriority w:val="0"/>
  </w:style>
  <w:style w:type="character" w:customStyle="1" w:styleId="85">
    <w:name w:val="pl-pds"/>
    <w:basedOn w:val="27"/>
    <w:qFormat/>
    <w:uiPriority w:val="0"/>
  </w:style>
  <w:style w:type="character" w:customStyle="1" w:styleId="86">
    <w:name w:val="pl-s"/>
    <w:basedOn w:val="27"/>
    <w:qFormat/>
    <w:uiPriority w:val="0"/>
  </w:style>
  <w:style w:type="character" w:customStyle="1" w:styleId="87">
    <w:name w:val="pl-c1"/>
    <w:basedOn w:val="27"/>
    <w:qFormat/>
    <w:uiPriority w:val="0"/>
  </w:style>
  <w:style w:type="character" w:customStyle="1" w:styleId="88">
    <w:name w:val="na"/>
    <w:basedOn w:val="27"/>
    <w:qFormat/>
    <w:uiPriority w:val="0"/>
  </w:style>
  <w:style w:type="character" w:customStyle="1" w:styleId="89">
    <w:name w:val="cm"/>
    <w:basedOn w:val="27"/>
    <w:qFormat/>
    <w:uiPriority w:val="0"/>
  </w:style>
  <w:style w:type="character" w:customStyle="1" w:styleId="90">
    <w:name w:val="CharTok"/>
    <w:basedOn w:val="51"/>
    <w:qFormat/>
    <w:uiPriority w:val="0"/>
    <w:rPr>
      <w:color w:val="4070A0"/>
    </w:rPr>
  </w:style>
  <w:style w:type="paragraph" w:customStyle="1" w:styleId="91">
    <w:name w:val="Table Paragraph"/>
    <w:basedOn w:val="1"/>
    <w:unhideWhenUsed/>
    <w:qFormat/>
    <w:uiPriority w:val="1"/>
    <w:pPr>
      <w:spacing w:beforeLines="0" w:afterLines="0"/>
    </w:pPr>
    <w:rPr>
      <w:rFonts w:hint="default"/>
      <w:sz w:val="24"/>
    </w:rPr>
  </w:style>
  <w:style w:type="paragraph" w:customStyle="1" w:styleId="92">
    <w:name w:val="图片格式"/>
    <w:basedOn w:val="1"/>
    <w:qFormat/>
    <w:uiPriority w:val="0"/>
    <w:pPr>
      <w:spacing w:before="156" w:beforeLines="50" w:after="62" w:afterLines="20" w:line="0" w:lineRule="atLeast"/>
      <w:jc w:val="center"/>
    </w:pPr>
  </w:style>
  <w:style w:type="paragraph" w:customStyle="1" w:styleId="93">
    <w:name w:val="图片下标"/>
    <w:basedOn w:val="94"/>
    <w:qFormat/>
    <w:uiPriority w:val="0"/>
  </w:style>
  <w:style w:type="paragraph" w:customStyle="1" w:styleId="94">
    <w:name w:val="插图编号"/>
    <w:basedOn w:val="1"/>
    <w:next w:val="1"/>
    <w:qFormat/>
    <w:uiPriority w:val="0"/>
    <w:pPr>
      <w:topLinePunct/>
      <w:adjustRightInd w:val="0"/>
      <w:spacing w:before="10" w:beforeLines="10" w:after="40" w:afterLines="40" w:line="0" w:lineRule="atLeast"/>
      <w:jc w:val="center"/>
    </w:pPr>
    <w:rPr>
      <w:sz w:val="18"/>
      <w:szCs w:val="20"/>
    </w:rPr>
  </w:style>
  <w:style w:type="paragraph" w:customStyle="1" w:styleId="95">
    <w:name w:val="标准正文"/>
    <w:basedOn w:val="54"/>
    <w:qFormat/>
    <w:uiPriority w:val="0"/>
    <w:pPr>
      <w:spacing w:before="20" w:beforeLines="20" w:after="20" w:afterLines="20" w:line="330" w:lineRule="atLeast"/>
      <w:ind w:left="0" w:firstLine="200" w:firstLineChars="200"/>
    </w:pPr>
    <w:rPr>
      <w:spacing w:val="10"/>
    </w:rPr>
  </w:style>
  <w:style w:type="character" w:customStyle="1" w:styleId="96">
    <w:name w:val="hljs-keyword"/>
    <w:basedOn w:val="27"/>
    <w:qFormat/>
    <w:uiPriority w:val="0"/>
  </w:style>
  <w:style w:type="character" w:customStyle="1" w:styleId="97">
    <w:name w:val="DataTypeTok"/>
    <w:basedOn w:val="51"/>
    <w:qFormat/>
    <w:uiPriority w:val="0"/>
    <w:rPr>
      <w:color w:val="902000"/>
    </w:rPr>
  </w:style>
  <w:style w:type="character" w:customStyle="1" w:styleId="98">
    <w:name w:val="BuiltInTok"/>
    <w:basedOn w:val="51"/>
    <w:qFormat/>
    <w:uiPriority w:val="0"/>
  </w:style>
  <w:style w:type="character" w:customStyle="1" w:styleId="99">
    <w:name w:val="ErrorTok"/>
    <w:basedOn w:val="51"/>
    <w:qFormat/>
    <w:uiPriority w:val="0"/>
    <w:rPr>
      <w:b/>
      <w:color w:val="FF0000"/>
    </w:rPr>
  </w:style>
  <w:style w:type="character" w:customStyle="1" w:styleId="100">
    <w:name w:val="sc41"/>
    <w:basedOn w:val="27"/>
    <w:qFormat/>
    <w:uiPriority w:val="0"/>
    <w:rPr>
      <w:b/>
      <w:color w:val="0000FF"/>
    </w:rPr>
  </w:style>
  <w:style w:type="character" w:customStyle="1" w:styleId="101">
    <w:name w:val="sc21"/>
    <w:basedOn w:val="27"/>
    <w:qFormat/>
    <w:uiPriority w:val="0"/>
    <w:rPr>
      <w:color w:val="008000"/>
    </w:rPr>
  </w:style>
  <w:style w:type="character" w:customStyle="1" w:styleId="102">
    <w:name w:val="sc71"/>
    <w:basedOn w:val="27"/>
    <w:qFormat/>
    <w:uiPriority w:val="0"/>
    <w:rPr>
      <w:b/>
      <w:color w:val="804000"/>
    </w:rPr>
  </w:style>
  <w:style w:type="character" w:customStyle="1" w:styleId="103">
    <w:name w:val="sc101"/>
    <w:basedOn w:val="27"/>
    <w:qFormat/>
    <w:uiPriority w:val="0"/>
    <w:rPr>
      <w:color w:val="008080"/>
      <w:shd w:val="clear" w:fill="00FFFF"/>
    </w:rPr>
  </w:style>
  <w:style w:type="character" w:customStyle="1" w:styleId="104">
    <w:name w:val="sc91"/>
    <w:basedOn w:val="27"/>
    <w:qFormat/>
    <w:uiPriority w:val="0"/>
    <w:rPr>
      <w:b/>
      <w:color w:val="FF8040"/>
      <w:shd w:val="clear" w:fill="FFFFD9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5.png"/><Relationship Id="rId98" Type="http://schemas.openxmlformats.org/officeDocument/2006/relationships/image" Target="media/image94.png"/><Relationship Id="rId97" Type="http://schemas.openxmlformats.org/officeDocument/2006/relationships/image" Target="media/image93.png"/><Relationship Id="rId96" Type="http://schemas.openxmlformats.org/officeDocument/2006/relationships/image" Target="media/image92.png"/><Relationship Id="rId95" Type="http://schemas.openxmlformats.org/officeDocument/2006/relationships/image" Target="media/image91.png"/><Relationship Id="rId94" Type="http://schemas.openxmlformats.org/officeDocument/2006/relationships/image" Target="media/image90.png"/><Relationship Id="rId93" Type="http://schemas.openxmlformats.org/officeDocument/2006/relationships/image" Target="media/image89.png"/><Relationship Id="rId92" Type="http://schemas.openxmlformats.org/officeDocument/2006/relationships/image" Target="media/image88.png"/><Relationship Id="rId91" Type="http://schemas.openxmlformats.org/officeDocument/2006/relationships/image" Target="media/image87.png"/><Relationship Id="rId90" Type="http://schemas.openxmlformats.org/officeDocument/2006/relationships/image" Target="media/image86.png"/><Relationship Id="rId9" Type="http://schemas.openxmlformats.org/officeDocument/2006/relationships/image" Target="media/image5.png"/><Relationship Id="rId89" Type="http://schemas.openxmlformats.org/officeDocument/2006/relationships/image" Target="media/image85.png"/><Relationship Id="rId88" Type="http://schemas.openxmlformats.org/officeDocument/2006/relationships/image" Target="media/image84.png"/><Relationship Id="rId87" Type="http://schemas.openxmlformats.org/officeDocument/2006/relationships/image" Target="media/image83.png"/><Relationship Id="rId86" Type="http://schemas.openxmlformats.org/officeDocument/2006/relationships/image" Target="media/image82.png"/><Relationship Id="rId85" Type="http://schemas.openxmlformats.org/officeDocument/2006/relationships/image" Target="media/image81.png"/><Relationship Id="rId84" Type="http://schemas.openxmlformats.org/officeDocument/2006/relationships/image" Target="media/image80.png"/><Relationship Id="rId83" Type="http://schemas.openxmlformats.org/officeDocument/2006/relationships/image" Target="media/image79.png"/><Relationship Id="rId82" Type="http://schemas.openxmlformats.org/officeDocument/2006/relationships/image" Target="media/image78.png"/><Relationship Id="rId81" Type="http://schemas.openxmlformats.org/officeDocument/2006/relationships/image" Target="media/image77.png"/><Relationship Id="rId80" Type="http://schemas.openxmlformats.org/officeDocument/2006/relationships/image" Target="media/image76.png"/><Relationship Id="rId8" Type="http://schemas.openxmlformats.org/officeDocument/2006/relationships/image" Target="media/image4.png"/><Relationship Id="rId79" Type="http://schemas.openxmlformats.org/officeDocument/2006/relationships/image" Target="media/image75.png"/><Relationship Id="rId78" Type="http://schemas.openxmlformats.org/officeDocument/2006/relationships/image" Target="media/image74.png"/><Relationship Id="rId77" Type="http://schemas.openxmlformats.org/officeDocument/2006/relationships/image" Target="media/image73.png"/><Relationship Id="rId76" Type="http://schemas.openxmlformats.org/officeDocument/2006/relationships/image" Target="media/image72.png"/><Relationship Id="rId75" Type="http://schemas.openxmlformats.org/officeDocument/2006/relationships/image" Target="media/image71.png"/><Relationship Id="rId74" Type="http://schemas.openxmlformats.org/officeDocument/2006/relationships/image" Target="media/image70.png"/><Relationship Id="rId73" Type="http://schemas.openxmlformats.org/officeDocument/2006/relationships/image" Target="media/image69.png"/><Relationship Id="rId72" Type="http://schemas.openxmlformats.org/officeDocument/2006/relationships/image" Target="media/image68.png"/><Relationship Id="rId71" Type="http://schemas.openxmlformats.org/officeDocument/2006/relationships/image" Target="media/image67.png"/><Relationship Id="rId70" Type="http://schemas.openxmlformats.org/officeDocument/2006/relationships/image" Target="media/image66.png"/><Relationship Id="rId7" Type="http://schemas.openxmlformats.org/officeDocument/2006/relationships/image" Target="media/image3.png"/><Relationship Id="rId69" Type="http://schemas.openxmlformats.org/officeDocument/2006/relationships/image" Target="media/image65.png"/><Relationship Id="rId68" Type="http://schemas.openxmlformats.org/officeDocument/2006/relationships/image" Target="media/image64.png"/><Relationship Id="rId67" Type="http://schemas.openxmlformats.org/officeDocument/2006/relationships/image" Target="media/image63.png"/><Relationship Id="rId66" Type="http://schemas.openxmlformats.org/officeDocument/2006/relationships/image" Target="media/image62.png"/><Relationship Id="rId65" Type="http://schemas.openxmlformats.org/officeDocument/2006/relationships/image" Target="media/image61.png"/><Relationship Id="rId64" Type="http://schemas.openxmlformats.org/officeDocument/2006/relationships/image" Target="media/image60.png"/><Relationship Id="rId63" Type="http://schemas.openxmlformats.org/officeDocument/2006/relationships/image" Target="media/image59.png"/><Relationship Id="rId62" Type="http://schemas.openxmlformats.org/officeDocument/2006/relationships/image" Target="media/image58.png"/><Relationship Id="rId61" Type="http://schemas.openxmlformats.org/officeDocument/2006/relationships/image" Target="media/image57.png"/><Relationship Id="rId60" Type="http://schemas.openxmlformats.org/officeDocument/2006/relationships/image" Target="media/image56.png"/><Relationship Id="rId6" Type="http://schemas.openxmlformats.org/officeDocument/2006/relationships/image" Target="media/image2.png"/><Relationship Id="rId59" Type="http://schemas.openxmlformats.org/officeDocument/2006/relationships/image" Target="media/image55.png"/><Relationship Id="rId58" Type="http://schemas.openxmlformats.org/officeDocument/2006/relationships/image" Target="media/image54.png"/><Relationship Id="rId57" Type="http://schemas.openxmlformats.org/officeDocument/2006/relationships/image" Target="media/image53.png"/><Relationship Id="rId56" Type="http://schemas.openxmlformats.org/officeDocument/2006/relationships/image" Target="media/image52.png"/><Relationship Id="rId55" Type="http://schemas.openxmlformats.org/officeDocument/2006/relationships/image" Target="media/image51.png"/><Relationship Id="rId54" Type="http://schemas.openxmlformats.org/officeDocument/2006/relationships/image" Target="media/image50.png"/><Relationship Id="rId53" Type="http://schemas.openxmlformats.org/officeDocument/2006/relationships/image" Target="media/image49.png"/><Relationship Id="rId52" Type="http://schemas.openxmlformats.org/officeDocument/2006/relationships/image" Target="media/image48.png"/><Relationship Id="rId51" Type="http://schemas.openxmlformats.org/officeDocument/2006/relationships/image" Target="media/image47.png"/><Relationship Id="rId50" Type="http://schemas.openxmlformats.org/officeDocument/2006/relationships/image" Target="media/image46.png"/><Relationship Id="rId5" Type="http://schemas.openxmlformats.org/officeDocument/2006/relationships/image" Target="media/image1.png"/><Relationship Id="rId49" Type="http://schemas.openxmlformats.org/officeDocument/2006/relationships/image" Target="media/image45.png"/><Relationship Id="rId48" Type="http://schemas.openxmlformats.org/officeDocument/2006/relationships/image" Target="media/image44.png"/><Relationship Id="rId47" Type="http://schemas.openxmlformats.org/officeDocument/2006/relationships/image" Target="media/image43.png"/><Relationship Id="rId46" Type="http://schemas.openxmlformats.org/officeDocument/2006/relationships/image" Target="media/image42.png"/><Relationship Id="rId45" Type="http://schemas.openxmlformats.org/officeDocument/2006/relationships/image" Target="media/image41.png"/><Relationship Id="rId44" Type="http://schemas.openxmlformats.org/officeDocument/2006/relationships/image" Target="media/image40.png"/><Relationship Id="rId43" Type="http://schemas.openxmlformats.org/officeDocument/2006/relationships/image" Target="media/image39.png"/><Relationship Id="rId42" Type="http://schemas.openxmlformats.org/officeDocument/2006/relationships/image" Target="media/image38.png"/><Relationship Id="rId41" Type="http://schemas.openxmlformats.org/officeDocument/2006/relationships/image" Target="media/image37.png"/><Relationship Id="rId40" Type="http://schemas.openxmlformats.org/officeDocument/2006/relationships/image" Target="media/image36.png"/><Relationship Id="rId4" Type="http://schemas.openxmlformats.org/officeDocument/2006/relationships/theme" Target="theme/theme1.xml"/><Relationship Id="rId39" Type="http://schemas.openxmlformats.org/officeDocument/2006/relationships/image" Target="media/image35.png"/><Relationship Id="rId38" Type="http://schemas.openxmlformats.org/officeDocument/2006/relationships/image" Target="media/image34.png"/><Relationship Id="rId37" Type="http://schemas.openxmlformats.org/officeDocument/2006/relationships/image" Target="media/image33.png"/><Relationship Id="rId36" Type="http://schemas.openxmlformats.org/officeDocument/2006/relationships/image" Target="media/image32.png"/><Relationship Id="rId35" Type="http://schemas.openxmlformats.org/officeDocument/2006/relationships/image" Target="media/image31.png"/><Relationship Id="rId34" Type="http://schemas.openxmlformats.org/officeDocument/2006/relationships/image" Target="media/image30.png"/><Relationship Id="rId33" Type="http://schemas.openxmlformats.org/officeDocument/2006/relationships/image" Target="media/image29.png"/><Relationship Id="rId32" Type="http://schemas.openxmlformats.org/officeDocument/2006/relationships/image" Target="media/image28.png"/><Relationship Id="rId31" Type="http://schemas.openxmlformats.org/officeDocument/2006/relationships/image" Target="media/image27.png"/><Relationship Id="rId30" Type="http://schemas.openxmlformats.org/officeDocument/2006/relationships/image" Target="media/image26.png"/><Relationship Id="rId3" Type="http://schemas.openxmlformats.org/officeDocument/2006/relationships/footer" Target="footer1.xml"/><Relationship Id="rId29" Type="http://schemas.openxmlformats.org/officeDocument/2006/relationships/image" Target="media/image25.png"/><Relationship Id="rId28" Type="http://schemas.openxmlformats.org/officeDocument/2006/relationships/image" Target="media/image24.png"/><Relationship Id="rId27" Type="http://schemas.openxmlformats.org/officeDocument/2006/relationships/image" Target="media/image23.png"/><Relationship Id="rId26" Type="http://schemas.openxmlformats.org/officeDocument/2006/relationships/image" Target="media/image22.png"/><Relationship Id="rId25" Type="http://schemas.openxmlformats.org/officeDocument/2006/relationships/image" Target="media/image21.png"/><Relationship Id="rId24" Type="http://schemas.openxmlformats.org/officeDocument/2006/relationships/image" Target="media/image20.png"/><Relationship Id="rId23" Type="http://schemas.openxmlformats.org/officeDocument/2006/relationships/image" Target="media/image19.png"/><Relationship Id="rId22" Type="http://schemas.openxmlformats.org/officeDocument/2006/relationships/image" Target="media/image18.png"/><Relationship Id="rId21" Type="http://schemas.openxmlformats.org/officeDocument/2006/relationships/image" Target="media/image17.png"/><Relationship Id="rId209" Type="http://schemas.openxmlformats.org/officeDocument/2006/relationships/fontTable" Target="fontTable.xml"/><Relationship Id="rId208" Type="http://schemas.microsoft.com/office/2006/relationships/keyMapCustomizations" Target="customizations.xml"/><Relationship Id="rId207" Type="http://schemas.openxmlformats.org/officeDocument/2006/relationships/numbering" Target="numbering.xml"/><Relationship Id="rId206" Type="http://schemas.openxmlformats.org/officeDocument/2006/relationships/customXml" Target="../customXml/item1.xml"/><Relationship Id="rId205" Type="http://schemas.openxmlformats.org/officeDocument/2006/relationships/image" Target="media/image201.png"/><Relationship Id="rId204" Type="http://schemas.openxmlformats.org/officeDocument/2006/relationships/image" Target="media/image200.png"/><Relationship Id="rId203" Type="http://schemas.openxmlformats.org/officeDocument/2006/relationships/image" Target="media/image199.png"/><Relationship Id="rId202" Type="http://schemas.openxmlformats.org/officeDocument/2006/relationships/image" Target="media/image198.png"/><Relationship Id="rId201" Type="http://schemas.openxmlformats.org/officeDocument/2006/relationships/image" Target="media/image197.png"/><Relationship Id="rId200" Type="http://schemas.openxmlformats.org/officeDocument/2006/relationships/image" Target="media/image196.png"/><Relationship Id="rId20" Type="http://schemas.openxmlformats.org/officeDocument/2006/relationships/image" Target="media/image16.png"/><Relationship Id="rId2" Type="http://schemas.openxmlformats.org/officeDocument/2006/relationships/settings" Target="settings.xml"/><Relationship Id="rId199" Type="http://schemas.openxmlformats.org/officeDocument/2006/relationships/image" Target="media/image195.png"/><Relationship Id="rId198" Type="http://schemas.openxmlformats.org/officeDocument/2006/relationships/image" Target="media/image194.png"/><Relationship Id="rId197" Type="http://schemas.openxmlformats.org/officeDocument/2006/relationships/image" Target="media/image193.png"/><Relationship Id="rId196" Type="http://schemas.openxmlformats.org/officeDocument/2006/relationships/image" Target="media/image192.png"/><Relationship Id="rId195" Type="http://schemas.openxmlformats.org/officeDocument/2006/relationships/image" Target="media/image191.png"/><Relationship Id="rId194" Type="http://schemas.openxmlformats.org/officeDocument/2006/relationships/image" Target="media/image190.png"/><Relationship Id="rId193" Type="http://schemas.openxmlformats.org/officeDocument/2006/relationships/image" Target="media/image189.png"/><Relationship Id="rId192" Type="http://schemas.openxmlformats.org/officeDocument/2006/relationships/image" Target="media/image188.png"/><Relationship Id="rId191" Type="http://schemas.openxmlformats.org/officeDocument/2006/relationships/image" Target="media/image187.png"/><Relationship Id="rId190" Type="http://schemas.openxmlformats.org/officeDocument/2006/relationships/image" Target="media/image186.png"/><Relationship Id="rId19" Type="http://schemas.openxmlformats.org/officeDocument/2006/relationships/image" Target="media/image15.png"/><Relationship Id="rId189" Type="http://schemas.openxmlformats.org/officeDocument/2006/relationships/image" Target="media/image185.png"/><Relationship Id="rId188" Type="http://schemas.openxmlformats.org/officeDocument/2006/relationships/image" Target="media/image184.png"/><Relationship Id="rId187" Type="http://schemas.openxmlformats.org/officeDocument/2006/relationships/image" Target="media/image183.png"/><Relationship Id="rId186" Type="http://schemas.openxmlformats.org/officeDocument/2006/relationships/image" Target="media/image182.png"/><Relationship Id="rId185" Type="http://schemas.openxmlformats.org/officeDocument/2006/relationships/image" Target="media/image181.png"/><Relationship Id="rId184" Type="http://schemas.openxmlformats.org/officeDocument/2006/relationships/image" Target="media/image180.png"/><Relationship Id="rId183" Type="http://schemas.openxmlformats.org/officeDocument/2006/relationships/image" Target="media/image179.png"/><Relationship Id="rId182" Type="http://schemas.openxmlformats.org/officeDocument/2006/relationships/image" Target="media/image178.png"/><Relationship Id="rId181" Type="http://schemas.openxmlformats.org/officeDocument/2006/relationships/image" Target="media/image177.png"/><Relationship Id="rId180" Type="http://schemas.openxmlformats.org/officeDocument/2006/relationships/image" Target="media/image176.png"/><Relationship Id="rId18" Type="http://schemas.openxmlformats.org/officeDocument/2006/relationships/image" Target="media/image14.png"/><Relationship Id="rId179" Type="http://schemas.openxmlformats.org/officeDocument/2006/relationships/image" Target="media/image175.png"/><Relationship Id="rId178" Type="http://schemas.openxmlformats.org/officeDocument/2006/relationships/image" Target="media/image174.png"/><Relationship Id="rId177" Type="http://schemas.openxmlformats.org/officeDocument/2006/relationships/image" Target="media/image173.png"/><Relationship Id="rId176" Type="http://schemas.openxmlformats.org/officeDocument/2006/relationships/image" Target="media/image172.png"/><Relationship Id="rId175" Type="http://schemas.openxmlformats.org/officeDocument/2006/relationships/image" Target="media/image171.png"/><Relationship Id="rId174" Type="http://schemas.openxmlformats.org/officeDocument/2006/relationships/image" Target="media/image170.png"/><Relationship Id="rId173" Type="http://schemas.openxmlformats.org/officeDocument/2006/relationships/image" Target="media/image169.png"/><Relationship Id="rId172" Type="http://schemas.openxmlformats.org/officeDocument/2006/relationships/image" Target="media/image168.png"/><Relationship Id="rId171" Type="http://schemas.openxmlformats.org/officeDocument/2006/relationships/image" Target="media/image167.png"/><Relationship Id="rId170" Type="http://schemas.openxmlformats.org/officeDocument/2006/relationships/image" Target="media/image166.png"/><Relationship Id="rId17" Type="http://schemas.openxmlformats.org/officeDocument/2006/relationships/image" Target="media/image13.png"/><Relationship Id="rId169" Type="http://schemas.openxmlformats.org/officeDocument/2006/relationships/image" Target="media/image165.png"/><Relationship Id="rId168" Type="http://schemas.openxmlformats.org/officeDocument/2006/relationships/image" Target="media/image164.png"/><Relationship Id="rId167" Type="http://schemas.openxmlformats.org/officeDocument/2006/relationships/image" Target="media/image163.png"/><Relationship Id="rId166" Type="http://schemas.openxmlformats.org/officeDocument/2006/relationships/image" Target="media/image162.png"/><Relationship Id="rId165" Type="http://schemas.openxmlformats.org/officeDocument/2006/relationships/image" Target="media/image161.png"/><Relationship Id="rId164" Type="http://schemas.openxmlformats.org/officeDocument/2006/relationships/image" Target="media/image160.png"/><Relationship Id="rId163" Type="http://schemas.openxmlformats.org/officeDocument/2006/relationships/image" Target="media/image159.png"/><Relationship Id="rId162" Type="http://schemas.openxmlformats.org/officeDocument/2006/relationships/image" Target="media/image158.png"/><Relationship Id="rId161" Type="http://schemas.openxmlformats.org/officeDocument/2006/relationships/image" Target="media/image157.png"/><Relationship Id="rId160" Type="http://schemas.openxmlformats.org/officeDocument/2006/relationships/image" Target="media/image156.png"/><Relationship Id="rId16" Type="http://schemas.openxmlformats.org/officeDocument/2006/relationships/image" Target="media/image12.png"/><Relationship Id="rId159" Type="http://schemas.openxmlformats.org/officeDocument/2006/relationships/image" Target="media/image155.png"/><Relationship Id="rId158" Type="http://schemas.openxmlformats.org/officeDocument/2006/relationships/image" Target="media/image154.png"/><Relationship Id="rId157" Type="http://schemas.openxmlformats.org/officeDocument/2006/relationships/image" Target="media/image153.png"/><Relationship Id="rId156" Type="http://schemas.openxmlformats.org/officeDocument/2006/relationships/image" Target="media/image152.png"/><Relationship Id="rId155" Type="http://schemas.openxmlformats.org/officeDocument/2006/relationships/image" Target="media/image151.png"/><Relationship Id="rId154" Type="http://schemas.openxmlformats.org/officeDocument/2006/relationships/image" Target="media/image150.png"/><Relationship Id="rId153" Type="http://schemas.openxmlformats.org/officeDocument/2006/relationships/image" Target="media/image149.png"/><Relationship Id="rId152" Type="http://schemas.openxmlformats.org/officeDocument/2006/relationships/image" Target="media/image148.png"/><Relationship Id="rId151" Type="http://schemas.openxmlformats.org/officeDocument/2006/relationships/image" Target="media/image147.png"/><Relationship Id="rId150" Type="http://schemas.openxmlformats.org/officeDocument/2006/relationships/image" Target="media/image146.png"/><Relationship Id="rId15" Type="http://schemas.openxmlformats.org/officeDocument/2006/relationships/image" Target="media/image11.png"/><Relationship Id="rId149" Type="http://schemas.openxmlformats.org/officeDocument/2006/relationships/image" Target="media/image145.png"/><Relationship Id="rId148" Type="http://schemas.openxmlformats.org/officeDocument/2006/relationships/image" Target="media/image144.png"/><Relationship Id="rId147" Type="http://schemas.openxmlformats.org/officeDocument/2006/relationships/image" Target="media/image143.png"/><Relationship Id="rId146" Type="http://schemas.openxmlformats.org/officeDocument/2006/relationships/image" Target="media/image142.png"/><Relationship Id="rId145" Type="http://schemas.openxmlformats.org/officeDocument/2006/relationships/image" Target="media/image141.png"/><Relationship Id="rId144" Type="http://schemas.openxmlformats.org/officeDocument/2006/relationships/image" Target="media/image140.png"/><Relationship Id="rId143" Type="http://schemas.openxmlformats.org/officeDocument/2006/relationships/image" Target="media/image139.png"/><Relationship Id="rId142" Type="http://schemas.openxmlformats.org/officeDocument/2006/relationships/image" Target="media/image138.png"/><Relationship Id="rId141" Type="http://schemas.openxmlformats.org/officeDocument/2006/relationships/image" Target="media/image137.png"/><Relationship Id="rId140" Type="http://schemas.openxmlformats.org/officeDocument/2006/relationships/image" Target="media/image136.png"/><Relationship Id="rId14" Type="http://schemas.openxmlformats.org/officeDocument/2006/relationships/image" Target="media/image10.png"/><Relationship Id="rId139" Type="http://schemas.openxmlformats.org/officeDocument/2006/relationships/image" Target="media/image135.png"/><Relationship Id="rId138" Type="http://schemas.openxmlformats.org/officeDocument/2006/relationships/image" Target="media/image134.png"/><Relationship Id="rId137" Type="http://schemas.openxmlformats.org/officeDocument/2006/relationships/image" Target="media/image133.png"/><Relationship Id="rId136" Type="http://schemas.openxmlformats.org/officeDocument/2006/relationships/image" Target="media/image132.png"/><Relationship Id="rId135" Type="http://schemas.openxmlformats.org/officeDocument/2006/relationships/image" Target="media/image131.png"/><Relationship Id="rId134" Type="http://schemas.openxmlformats.org/officeDocument/2006/relationships/image" Target="media/image130.png"/><Relationship Id="rId133" Type="http://schemas.openxmlformats.org/officeDocument/2006/relationships/image" Target="media/image129.png"/><Relationship Id="rId132" Type="http://schemas.openxmlformats.org/officeDocument/2006/relationships/image" Target="media/image128.png"/><Relationship Id="rId131" Type="http://schemas.openxmlformats.org/officeDocument/2006/relationships/image" Target="media/image127.png"/><Relationship Id="rId130" Type="http://schemas.openxmlformats.org/officeDocument/2006/relationships/image" Target="media/image126.png"/><Relationship Id="rId13" Type="http://schemas.openxmlformats.org/officeDocument/2006/relationships/image" Target="media/image9.png"/><Relationship Id="rId129" Type="http://schemas.openxmlformats.org/officeDocument/2006/relationships/image" Target="media/image125.png"/><Relationship Id="rId128" Type="http://schemas.openxmlformats.org/officeDocument/2006/relationships/image" Target="media/image124.png"/><Relationship Id="rId127" Type="http://schemas.openxmlformats.org/officeDocument/2006/relationships/image" Target="media/image123.png"/><Relationship Id="rId126" Type="http://schemas.openxmlformats.org/officeDocument/2006/relationships/image" Target="media/image122.png"/><Relationship Id="rId125" Type="http://schemas.openxmlformats.org/officeDocument/2006/relationships/image" Target="media/image121.png"/><Relationship Id="rId124" Type="http://schemas.openxmlformats.org/officeDocument/2006/relationships/image" Target="media/image120.png"/><Relationship Id="rId123" Type="http://schemas.openxmlformats.org/officeDocument/2006/relationships/image" Target="media/image119.png"/><Relationship Id="rId122" Type="http://schemas.openxmlformats.org/officeDocument/2006/relationships/image" Target="media/image118.png"/><Relationship Id="rId121" Type="http://schemas.openxmlformats.org/officeDocument/2006/relationships/image" Target="media/image117.png"/><Relationship Id="rId120" Type="http://schemas.openxmlformats.org/officeDocument/2006/relationships/image" Target="media/image116.png"/><Relationship Id="rId12" Type="http://schemas.openxmlformats.org/officeDocument/2006/relationships/image" Target="media/image8.png"/><Relationship Id="rId119" Type="http://schemas.openxmlformats.org/officeDocument/2006/relationships/image" Target="media/image115.png"/><Relationship Id="rId118" Type="http://schemas.openxmlformats.org/officeDocument/2006/relationships/image" Target="media/image114.png"/><Relationship Id="rId117" Type="http://schemas.openxmlformats.org/officeDocument/2006/relationships/image" Target="media/image113.png"/><Relationship Id="rId116" Type="http://schemas.openxmlformats.org/officeDocument/2006/relationships/image" Target="media/image112.png"/><Relationship Id="rId115" Type="http://schemas.openxmlformats.org/officeDocument/2006/relationships/image" Target="media/image111.png"/><Relationship Id="rId114" Type="http://schemas.openxmlformats.org/officeDocument/2006/relationships/image" Target="media/image110.png"/><Relationship Id="rId113" Type="http://schemas.openxmlformats.org/officeDocument/2006/relationships/image" Target="media/image109.png"/><Relationship Id="rId112" Type="http://schemas.openxmlformats.org/officeDocument/2006/relationships/image" Target="media/image108.png"/><Relationship Id="rId111" Type="http://schemas.openxmlformats.org/officeDocument/2006/relationships/image" Target="media/image107.png"/><Relationship Id="rId110" Type="http://schemas.openxmlformats.org/officeDocument/2006/relationships/image" Target="media/image106.png"/><Relationship Id="rId11" Type="http://schemas.openxmlformats.org/officeDocument/2006/relationships/image" Target="media/image7.png"/><Relationship Id="rId109" Type="http://schemas.openxmlformats.org/officeDocument/2006/relationships/image" Target="media/image105.png"/><Relationship Id="rId108" Type="http://schemas.openxmlformats.org/officeDocument/2006/relationships/image" Target="media/image104.png"/><Relationship Id="rId107" Type="http://schemas.openxmlformats.org/officeDocument/2006/relationships/image" Target="media/image103.png"/><Relationship Id="rId106" Type="http://schemas.openxmlformats.org/officeDocument/2006/relationships/image" Target="media/image102.png"/><Relationship Id="rId105" Type="http://schemas.openxmlformats.org/officeDocument/2006/relationships/image" Target="media/image101.png"/><Relationship Id="rId104" Type="http://schemas.openxmlformats.org/officeDocument/2006/relationships/image" Target="media/image100.png"/><Relationship Id="rId103" Type="http://schemas.openxmlformats.org/officeDocument/2006/relationships/image" Target="media/image99.png"/><Relationship Id="rId102" Type="http://schemas.openxmlformats.org/officeDocument/2006/relationships/image" Target="media/image98.png"/><Relationship Id="rId101" Type="http://schemas.openxmlformats.org/officeDocument/2006/relationships/image" Target="media/image97.png"/><Relationship Id="rId100" Type="http://schemas.openxmlformats.org/officeDocument/2006/relationships/image" Target="media/image96.png"/><Relationship Id="rId10" Type="http://schemas.openxmlformats.org/officeDocument/2006/relationships/image" Target="media/image6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Kingsoft</Company>
  <Pages>110</Pages>
  <Words>8497</Words>
  <Characters>15053</Characters>
  <Lines>0</Lines>
  <Paragraphs>0</Paragraphs>
  <TotalTime>1</TotalTime>
  <ScaleCrop>false</ScaleCrop>
  <LinksUpToDate>false</LinksUpToDate>
  <CharactersWithSpaces>15961</CharactersWithSpaces>
  <Application>WPS Office_11.1.0.9208_F1E327BC-269C-435d-A152-05C5408002CA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曹伟</dc:creator>
  <cp:lastModifiedBy>罟</cp:lastModifiedBy>
  <dcterms:modified xsi:type="dcterms:W3CDTF">2021-04-23T05:31:23Z</dcterms:modified>
  <cp:revision>6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2052-11.1.0.9208</vt:lpwstr>
  </property>
</Properties>
</file>